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E8FA" w14:textId="66D95764" w:rsidR="00C545BB" w:rsidRDefault="00C545BB"/>
    <w:p w14:paraId="08028375" w14:textId="5DC3E084" w:rsidR="00C545BB" w:rsidRDefault="00C545BB"/>
    <w:p w14:paraId="6379E1AA" w14:textId="47557D28" w:rsidR="00C545BB" w:rsidRDefault="00C538DF">
      <w:r>
        <w:rPr>
          <w:noProof/>
        </w:rPr>
        <mc:AlternateContent>
          <mc:Choice Requires="wps">
            <w:drawing>
              <wp:anchor distT="45720" distB="45720" distL="114300" distR="114300" simplePos="0" relativeHeight="251660288" behindDoc="0" locked="0" layoutInCell="1" allowOverlap="1" wp14:anchorId="7A2D06F5" wp14:editId="17EACBFF">
                <wp:simplePos x="0" y="0"/>
                <wp:positionH relativeFrom="margin">
                  <wp:posOffset>-428625</wp:posOffset>
                </wp:positionH>
                <wp:positionV relativeFrom="paragraph">
                  <wp:posOffset>240030</wp:posOffset>
                </wp:positionV>
                <wp:extent cx="6885783"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783" cy="781050"/>
                        </a:xfrm>
                        <a:prstGeom prst="rect">
                          <a:avLst/>
                        </a:prstGeom>
                        <a:noFill/>
                        <a:ln w="9525">
                          <a:noFill/>
                          <a:miter lim="800000"/>
                          <a:headEnd/>
                          <a:tailEnd/>
                        </a:ln>
                      </wps:spPr>
                      <wps:txbx>
                        <w:txbxContent>
                          <w:p w14:paraId="334900D4" w14:textId="454B2DA8" w:rsidR="00023AFA" w:rsidRDefault="00DA4655" w:rsidP="00023AFA">
                            <w:pPr>
                              <w:jc w:val="center"/>
                              <w:rPr>
                                <w:b/>
                                <w:sz w:val="40"/>
                              </w:rPr>
                            </w:pPr>
                            <w:r>
                              <w:rPr>
                                <w:b/>
                                <w:sz w:val="40"/>
                              </w:rPr>
                              <w:t xml:space="preserve">NEW </w:t>
                            </w:r>
                            <w:r w:rsidR="00FE7472">
                              <w:rPr>
                                <w:b/>
                                <w:sz w:val="40"/>
                              </w:rPr>
                              <w:t>VIRTUAL WEBINAR</w:t>
                            </w:r>
                            <w:r w:rsidR="00E93738">
                              <w:rPr>
                                <w:b/>
                                <w:sz w:val="40"/>
                              </w:rPr>
                              <w:t>S</w:t>
                            </w:r>
                            <w:r w:rsidR="00854B7D" w:rsidRPr="0037462F">
                              <w:rPr>
                                <w:b/>
                                <w:sz w:val="40"/>
                              </w:rPr>
                              <w:t xml:space="preserve"> </w:t>
                            </w:r>
                          </w:p>
                          <w:p w14:paraId="12B18D2D" w14:textId="54906530" w:rsidR="003C3535" w:rsidRDefault="00DA4655" w:rsidP="00023AFA">
                            <w:pPr>
                              <w:jc w:val="center"/>
                              <w:rPr>
                                <w:b/>
                                <w:sz w:val="40"/>
                              </w:rPr>
                            </w:pPr>
                            <w:r>
                              <w:rPr>
                                <w:b/>
                                <w:sz w:val="40"/>
                              </w:rPr>
                              <w:t>Scheduled for Delivery</w:t>
                            </w:r>
                          </w:p>
                          <w:p w14:paraId="4286B72E" w14:textId="77777777" w:rsidR="00E93738" w:rsidRPr="00023AFA" w:rsidRDefault="00E93738" w:rsidP="00023AFA">
                            <w:pPr>
                              <w:jc w:val="center"/>
                              <w:rPr>
                                <w:b/>
                                <w:sz w:val="40"/>
                              </w:rPr>
                            </w:pPr>
                          </w:p>
                          <w:p w14:paraId="4081A7C0" w14:textId="77777777" w:rsidR="00C545BB" w:rsidRPr="00C545BB" w:rsidRDefault="00266C5C" w:rsidP="00C545BB">
                            <w:pPr>
                              <w:jc w:val="center"/>
                              <w:rPr>
                                <w:sz w:val="2"/>
                                <w:szCs w:val="2"/>
                              </w:rPr>
                            </w:pPr>
                            <w:r>
                              <w:rPr>
                                <w:sz w:val="2"/>
                                <w:szCs w:val="2"/>
                              </w:rPr>
                              <w:pict w14:anchorId="536DEA65">
                                <v:rect id="_x0000_i1026" style="width:313.9pt;height:2pt" o:hrpct="984" o:hralign="center" o:hrstd="t" o:hrnoshade="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D06F5" id="_x0000_t202" coordsize="21600,21600" o:spt="202" path="m,l,21600r21600,l21600,xe">
                <v:stroke joinstyle="miter"/>
                <v:path gradientshapeok="t" o:connecttype="rect"/>
              </v:shapetype>
              <v:shape id="Text Box 2" o:spid="_x0000_s1026" type="#_x0000_t202" style="position:absolute;margin-left:-33.75pt;margin-top:18.9pt;width:542.2pt;height: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" filled="f" stroked="f">
                <v:textbox>
                  <w:txbxContent>
                    <w:p w14:paraId="334900D4" w14:textId="454B2DA8" w:rsidR="00023AFA" w:rsidRDefault="00DA4655" w:rsidP="00023AFA">
                      <w:pPr>
                        <w:jc w:val="center"/>
                        <w:rPr>
                          <w:b/>
                          <w:sz w:val="40"/>
                        </w:rPr>
                      </w:pPr>
                      <w:r>
                        <w:rPr>
                          <w:b/>
                          <w:sz w:val="40"/>
                        </w:rPr>
                        <w:t xml:space="preserve">NEW </w:t>
                      </w:r>
                      <w:r w:rsidR="00FE7472">
                        <w:rPr>
                          <w:b/>
                          <w:sz w:val="40"/>
                        </w:rPr>
                        <w:t>VIRTUAL WEBINAR</w:t>
                      </w:r>
                      <w:r w:rsidR="00E93738">
                        <w:rPr>
                          <w:b/>
                          <w:sz w:val="40"/>
                        </w:rPr>
                        <w:t>S</w:t>
                      </w:r>
                      <w:r w:rsidR="00854B7D" w:rsidRPr="0037462F">
                        <w:rPr>
                          <w:b/>
                          <w:sz w:val="40"/>
                        </w:rPr>
                        <w:t xml:space="preserve"> </w:t>
                      </w:r>
                    </w:p>
                    <w:p w14:paraId="12B18D2D" w14:textId="54906530" w:rsidR="003C3535" w:rsidRDefault="00DA4655" w:rsidP="00023AFA">
                      <w:pPr>
                        <w:jc w:val="center"/>
                        <w:rPr>
                          <w:b/>
                          <w:sz w:val="40"/>
                        </w:rPr>
                      </w:pPr>
                      <w:r>
                        <w:rPr>
                          <w:b/>
                          <w:sz w:val="40"/>
                        </w:rPr>
                        <w:t>Scheduled for Delivery</w:t>
                      </w:r>
                    </w:p>
                    <w:p w14:paraId="4286B72E" w14:textId="77777777" w:rsidR="00E93738" w:rsidRPr="00023AFA" w:rsidRDefault="00E93738" w:rsidP="00023AFA">
                      <w:pPr>
                        <w:jc w:val="center"/>
                        <w:rPr>
                          <w:b/>
                          <w:sz w:val="40"/>
                        </w:rPr>
                      </w:pPr>
                    </w:p>
                    <w:p w14:paraId="4081A7C0" w14:textId="77777777" w:rsidR="00C545BB" w:rsidRPr="00C545BB" w:rsidRDefault="00266C5C" w:rsidP="00C545BB">
                      <w:pPr>
                        <w:jc w:val="center"/>
                        <w:rPr>
                          <w:sz w:val="2"/>
                          <w:szCs w:val="2"/>
                        </w:rPr>
                      </w:pPr>
                      <w:r>
                        <w:rPr>
                          <w:sz w:val="2"/>
                          <w:szCs w:val="2"/>
                        </w:rPr>
                        <w:pict w14:anchorId="536DEA65">
                          <v:rect id="_x0000_i1026" style="width:313.9pt;height:2pt" o:hrpct="984" o:hralign="center" o:hrstd="t" o:hrnoshade="t" o:hr="t" fillcolor="#a0a0a0" stroked="f"/>
                        </w:pict>
                      </w:r>
                    </w:p>
                  </w:txbxContent>
                </v:textbox>
                <w10:wrap anchorx="margin"/>
              </v:shape>
            </w:pict>
          </mc:Fallback>
        </mc:AlternateContent>
      </w:r>
    </w:p>
    <w:p w14:paraId="55D31F82" w14:textId="78C20C0E" w:rsidR="00C545BB" w:rsidRPr="00E86159" w:rsidRDefault="00C545BB">
      <w:pPr>
        <w:rPr>
          <w:sz w:val="20"/>
          <w:szCs w:val="20"/>
        </w:rPr>
      </w:pPr>
    </w:p>
    <w:p w14:paraId="1F6C9585" w14:textId="77777777" w:rsidR="00C545BB" w:rsidRDefault="00C545BB"/>
    <w:p w14:paraId="23B0DA3F" w14:textId="570FFE24" w:rsidR="00C545BB" w:rsidRDefault="00C545BB"/>
    <w:p w14:paraId="52B16EF0" w14:textId="72A3DB56" w:rsidR="008E7565" w:rsidRDefault="008E7565" w:rsidP="007C2C25">
      <w:pPr>
        <w:ind w:left="-28"/>
        <w:rPr>
          <w:rFonts w:cstheme="minorHAnsi"/>
          <w:b/>
          <w:bCs/>
          <w:sz w:val="20"/>
          <w:szCs w:val="20"/>
        </w:rPr>
      </w:pPr>
    </w:p>
    <w:p w14:paraId="7BF9D509" w14:textId="054C5C8A" w:rsidR="008E7565" w:rsidRDefault="008E7565" w:rsidP="007C2C25">
      <w:pPr>
        <w:ind w:left="-28"/>
        <w:rPr>
          <w:rFonts w:cstheme="minorHAnsi"/>
          <w:b/>
          <w:bCs/>
          <w:sz w:val="20"/>
          <w:szCs w:val="20"/>
        </w:rPr>
      </w:pPr>
    </w:p>
    <w:p w14:paraId="1BE3AB0F" w14:textId="77777777" w:rsidR="00E93738" w:rsidRDefault="00E93738" w:rsidP="00FE7472">
      <w:pPr>
        <w:jc w:val="center"/>
        <w:rPr>
          <w:rFonts w:ascii="Calibri" w:hAnsi="Calibri" w:cs="Calibri"/>
          <w:color w:val="202020"/>
          <w:sz w:val="20"/>
          <w:szCs w:val="24"/>
        </w:rPr>
      </w:pPr>
    </w:p>
    <w:p w14:paraId="6173C9C7" w14:textId="452E4A42" w:rsidR="00FE7472" w:rsidRPr="00EC1FE3" w:rsidRDefault="00FE7472" w:rsidP="00FE7472">
      <w:pPr>
        <w:jc w:val="center"/>
        <w:rPr>
          <w:rFonts w:ascii="Calibri" w:hAnsi="Calibri" w:cs="Calibri"/>
          <w:color w:val="202020"/>
          <w:sz w:val="24"/>
          <w:szCs w:val="32"/>
        </w:rPr>
      </w:pPr>
      <w:r w:rsidRPr="00EC1FE3">
        <w:rPr>
          <w:rFonts w:ascii="Calibri" w:hAnsi="Calibri" w:cs="Calibri"/>
          <w:color w:val="202020"/>
          <w:sz w:val="24"/>
          <w:szCs w:val="32"/>
        </w:rPr>
        <w:t>FNEAA is pleased to invite you to register in our upcoming virtual webinar</w:t>
      </w:r>
      <w:r w:rsidR="00E93738" w:rsidRPr="00EC1FE3">
        <w:rPr>
          <w:rFonts w:ascii="Calibri" w:hAnsi="Calibri" w:cs="Calibri"/>
          <w:color w:val="202020"/>
          <w:sz w:val="24"/>
          <w:szCs w:val="32"/>
        </w:rPr>
        <w:t>s</w:t>
      </w:r>
      <w:r w:rsidRPr="00EC1FE3">
        <w:rPr>
          <w:rFonts w:ascii="Calibri" w:hAnsi="Calibri" w:cs="Calibri"/>
          <w:color w:val="202020"/>
          <w:sz w:val="24"/>
          <w:szCs w:val="32"/>
        </w:rPr>
        <w:t>:</w:t>
      </w:r>
    </w:p>
    <w:p w14:paraId="709D78C5" w14:textId="47972577" w:rsidR="00E93738" w:rsidRPr="00EC1FE3" w:rsidRDefault="004544A6" w:rsidP="00E93738">
      <w:pPr>
        <w:rPr>
          <w:rFonts w:cstheme="minorHAnsi"/>
          <w:color w:val="494949"/>
          <w:sz w:val="32"/>
          <w:szCs w:val="32"/>
          <w:shd w:val="clear" w:color="auto" w:fill="FFFFFF"/>
        </w:rPr>
      </w:pPr>
      <w:r w:rsidRPr="00EC1FE3">
        <w:rPr>
          <w:rFonts w:ascii="Calibri" w:hAnsi="Calibri" w:cs="Calibri"/>
          <w:b/>
          <w:color w:val="202020"/>
          <w:sz w:val="28"/>
          <w:szCs w:val="32"/>
        </w:rPr>
        <w:br/>
      </w:r>
      <w:r w:rsidR="00E93738" w:rsidRPr="00EC1FE3">
        <w:rPr>
          <w:rFonts w:cstheme="minorHAnsi"/>
          <w:color w:val="494949"/>
          <w:sz w:val="24"/>
          <w:szCs w:val="24"/>
          <w:shd w:val="clear" w:color="auto" w:fill="FFFFFF"/>
        </w:rPr>
        <w:t xml:space="preserve">The First Nations Education Administrators Association </w:t>
      </w:r>
      <w:r w:rsidR="00E93738" w:rsidRPr="00EC1FE3">
        <w:rPr>
          <w:rFonts w:cstheme="minorHAnsi"/>
          <w:sz w:val="24"/>
          <w:szCs w:val="24"/>
        </w:rPr>
        <w:t xml:space="preserve">(FNEAA) </w:t>
      </w:r>
      <w:r w:rsidR="00E93738" w:rsidRPr="00EC1FE3">
        <w:rPr>
          <w:rFonts w:cstheme="minorHAnsi"/>
          <w:color w:val="494949"/>
          <w:sz w:val="24"/>
          <w:szCs w:val="24"/>
          <w:shd w:val="clear" w:color="auto" w:fill="FFFFFF"/>
        </w:rPr>
        <w:t>offers several professional development webinars designed for First Nations Education Administrators and organizations, based on their needs and priorities. The FNEAA course webinars are offered using the Zoom Platform.</w:t>
      </w:r>
    </w:p>
    <w:p w14:paraId="31441767" w14:textId="642F154D" w:rsidR="00C538DF" w:rsidRPr="00EC1FE3" w:rsidRDefault="00C538DF" w:rsidP="00FE7472">
      <w:pPr>
        <w:jc w:val="center"/>
        <w:rPr>
          <w:rFonts w:ascii="Calibri" w:hAnsi="Calibri" w:cs="Calibri"/>
          <w:color w:val="202020"/>
          <w:sz w:val="24"/>
          <w:szCs w:val="32"/>
        </w:rPr>
      </w:pPr>
    </w:p>
    <w:p w14:paraId="670E2A12" w14:textId="2040AA41" w:rsidR="00E93738" w:rsidRPr="00EC1FE3" w:rsidRDefault="00FE7472" w:rsidP="00032C20">
      <w:pPr>
        <w:pStyle w:val="ListParagraph"/>
        <w:numPr>
          <w:ilvl w:val="0"/>
          <w:numId w:val="36"/>
        </w:numPr>
        <w:spacing w:after="240" w:line="276" w:lineRule="auto"/>
        <w:jc w:val="both"/>
        <w:rPr>
          <w:rFonts w:cstheme="minorHAnsi"/>
          <w:color w:val="000000" w:themeColor="text1"/>
          <w:sz w:val="24"/>
          <w:szCs w:val="24"/>
          <w:shd w:val="clear" w:color="auto" w:fill="F7F7F7"/>
        </w:rPr>
      </w:pPr>
      <w:r w:rsidRPr="00EC1FE3">
        <w:rPr>
          <w:rFonts w:ascii="Calibri" w:hAnsi="Calibri" w:cs="Calibri"/>
          <w:color w:val="202020"/>
          <w:sz w:val="24"/>
          <w:szCs w:val="32"/>
        </w:rPr>
        <w:t>Th</w:t>
      </w:r>
      <w:r w:rsidR="00E93738" w:rsidRPr="00EC1FE3">
        <w:rPr>
          <w:rFonts w:ascii="Calibri" w:hAnsi="Calibri" w:cs="Calibri"/>
          <w:color w:val="202020"/>
          <w:sz w:val="24"/>
          <w:szCs w:val="32"/>
        </w:rPr>
        <w:t>ese</w:t>
      </w:r>
      <w:r w:rsidRPr="00EC1FE3">
        <w:rPr>
          <w:rFonts w:ascii="Calibri" w:hAnsi="Calibri" w:cs="Calibri"/>
          <w:color w:val="202020"/>
          <w:sz w:val="24"/>
          <w:szCs w:val="32"/>
        </w:rPr>
        <w:t xml:space="preserve"> </w:t>
      </w:r>
      <w:r w:rsidR="00E93738" w:rsidRPr="00EC1FE3">
        <w:rPr>
          <w:rFonts w:ascii="Calibri" w:hAnsi="Calibri" w:cs="Calibri"/>
          <w:color w:val="202020"/>
          <w:sz w:val="24"/>
          <w:szCs w:val="32"/>
        </w:rPr>
        <w:t xml:space="preserve">webinar courses consist of one-day webinars (broken into </w:t>
      </w:r>
      <w:r w:rsidR="00E93738" w:rsidRPr="00032C20">
        <w:rPr>
          <w:rFonts w:cstheme="minorHAnsi"/>
          <w:b/>
          <w:bCs/>
          <w:color w:val="C00000"/>
          <w:sz w:val="24"/>
          <w:szCs w:val="24"/>
        </w:rPr>
        <w:t>four</w:t>
      </w:r>
      <w:r w:rsidR="00E93738" w:rsidRPr="00EC1FE3">
        <w:rPr>
          <w:rFonts w:ascii="Calibri" w:hAnsi="Calibri" w:cs="Calibri"/>
          <w:color w:val="202020"/>
          <w:sz w:val="24"/>
          <w:szCs w:val="32"/>
        </w:rPr>
        <w:t xml:space="preserve"> 2.5-hour sessions) and two-day webinars (broken into </w:t>
      </w:r>
      <w:r w:rsidR="00E93738" w:rsidRPr="00032C20">
        <w:rPr>
          <w:rFonts w:cstheme="minorHAnsi"/>
          <w:b/>
          <w:bCs/>
          <w:color w:val="C00000"/>
          <w:sz w:val="24"/>
          <w:szCs w:val="24"/>
        </w:rPr>
        <w:t>eight</w:t>
      </w:r>
      <w:r w:rsidR="00E93738" w:rsidRPr="00EC1FE3">
        <w:rPr>
          <w:rFonts w:ascii="Calibri" w:hAnsi="Calibri" w:cs="Calibri"/>
          <w:color w:val="202020"/>
          <w:sz w:val="24"/>
          <w:szCs w:val="32"/>
        </w:rPr>
        <w:t xml:space="preserve"> 2.5-hour sessions). </w:t>
      </w:r>
      <w:r w:rsidR="00E93738" w:rsidRPr="00EC1FE3">
        <w:rPr>
          <w:rFonts w:cstheme="minorHAnsi"/>
          <w:sz w:val="24"/>
          <w:szCs w:val="24"/>
        </w:rPr>
        <w:t xml:space="preserve">All scheduled webinars will be delivered in blocks of two sessions that will run from </w:t>
      </w:r>
      <w:r w:rsidR="00E93738" w:rsidRPr="00EC1FE3">
        <w:rPr>
          <w:rFonts w:cstheme="minorHAnsi"/>
          <w:b/>
          <w:bCs/>
          <w:sz w:val="24"/>
          <w:szCs w:val="24"/>
        </w:rPr>
        <w:t>11:00 a.m. to 5:00 p.m. EST</w:t>
      </w:r>
      <w:r w:rsidR="00E93738" w:rsidRPr="00EC1FE3">
        <w:rPr>
          <w:rFonts w:cstheme="minorHAnsi"/>
          <w:sz w:val="24"/>
          <w:szCs w:val="24"/>
        </w:rPr>
        <w:t xml:space="preserve"> with a 30-minute break in between each session. Learn from the convenience of your own home, from anywhere across the country.</w:t>
      </w:r>
    </w:p>
    <w:p w14:paraId="04D4B6CD" w14:textId="77777777" w:rsidR="00E93738" w:rsidRPr="00EC1FE3" w:rsidRDefault="00E93738" w:rsidP="00E93738">
      <w:pPr>
        <w:rPr>
          <w:rFonts w:cstheme="minorHAnsi"/>
          <w:b/>
          <w:bCs/>
          <w:sz w:val="24"/>
          <w:szCs w:val="24"/>
          <w:shd w:val="clear" w:color="auto" w:fill="FFFFFF"/>
        </w:rPr>
      </w:pPr>
      <w:r w:rsidRPr="00EC1FE3">
        <w:rPr>
          <w:rFonts w:cstheme="minorHAnsi"/>
          <w:b/>
          <w:bCs/>
          <w:sz w:val="24"/>
          <w:szCs w:val="24"/>
          <w:shd w:val="clear" w:color="auto" w:fill="FFFFFF"/>
        </w:rPr>
        <w:t xml:space="preserve">6 New Webinars: </w:t>
      </w:r>
    </w:p>
    <w:p w14:paraId="6F757A83" w14:textId="77777777" w:rsidR="00E93738" w:rsidRPr="00EC1FE3" w:rsidRDefault="00E93738" w:rsidP="00E93738">
      <w:pPr>
        <w:pStyle w:val="ListParagraph"/>
        <w:numPr>
          <w:ilvl w:val="0"/>
          <w:numId w:val="36"/>
        </w:numPr>
        <w:rPr>
          <w:rFonts w:cstheme="minorHAnsi"/>
          <w:sz w:val="24"/>
          <w:szCs w:val="24"/>
          <w:lang w:val="en-CA"/>
        </w:rPr>
      </w:pPr>
      <w:r w:rsidRPr="00EC1FE3">
        <w:rPr>
          <w:rFonts w:cstheme="minorHAnsi"/>
          <w:sz w:val="24"/>
          <w:szCs w:val="24"/>
          <w:lang w:val="en-CA"/>
        </w:rPr>
        <w:t>Innovation for First Nations Education Reconciliation</w:t>
      </w:r>
    </w:p>
    <w:p w14:paraId="08E9DB98" w14:textId="77777777" w:rsidR="00E93738" w:rsidRPr="00EC1FE3" w:rsidRDefault="00E93738" w:rsidP="00E93738">
      <w:pPr>
        <w:pStyle w:val="ListParagraph"/>
        <w:numPr>
          <w:ilvl w:val="0"/>
          <w:numId w:val="36"/>
        </w:numPr>
        <w:rPr>
          <w:rFonts w:eastAsia="Times New Roman" w:cstheme="minorHAnsi"/>
          <w:sz w:val="24"/>
          <w:szCs w:val="24"/>
        </w:rPr>
      </w:pPr>
      <w:r w:rsidRPr="00EC1FE3">
        <w:rPr>
          <w:rFonts w:eastAsia="Times New Roman" w:cstheme="minorHAnsi"/>
          <w:sz w:val="24"/>
          <w:szCs w:val="24"/>
        </w:rPr>
        <w:t>Achieving Personal Excellence in Education (Emotional Intelligence)</w:t>
      </w:r>
    </w:p>
    <w:p w14:paraId="0E9A0E32" w14:textId="77777777" w:rsidR="00E93738" w:rsidRPr="00EC1FE3" w:rsidRDefault="00E93738" w:rsidP="00E93738">
      <w:pPr>
        <w:pStyle w:val="ListParagraph"/>
        <w:numPr>
          <w:ilvl w:val="0"/>
          <w:numId w:val="36"/>
        </w:numPr>
        <w:rPr>
          <w:rFonts w:eastAsia="Times New Roman" w:cstheme="minorHAnsi"/>
          <w:sz w:val="24"/>
          <w:szCs w:val="24"/>
        </w:rPr>
      </w:pPr>
      <w:r w:rsidRPr="00EC1FE3">
        <w:rPr>
          <w:rFonts w:eastAsia="Times New Roman" w:cstheme="minorHAnsi"/>
          <w:sz w:val="24"/>
          <w:szCs w:val="24"/>
        </w:rPr>
        <w:t>First Nations Education Agreements</w:t>
      </w:r>
    </w:p>
    <w:p w14:paraId="471F3B94" w14:textId="77777777" w:rsidR="00E93738" w:rsidRPr="00EC1FE3" w:rsidRDefault="00E93738" w:rsidP="00E93738">
      <w:pPr>
        <w:pStyle w:val="ListParagraph"/>
        <w:numPr>
          <w:ilvl w:val="0"/>
          <w:numId w:val="36"/>
        </w:numPr>
        <w:rPr>
          <w:rFonts w:eastAsia="Times New Roman" w:cstheme="minorHAnsi"/>
          <w:sz w:val="24"/>
          <w:szCs w:val="24"/>
        </w:rPr>
      </w:pPr>
      <w:r w:rsidRPr="00EC1FE3">
        <w:rPr>
          <w:rFonts w:eastAsia="Times New Roman" w:cstheme="minorHAnsi"/>
          <w:sz w:val="24"/>
          <w:szCs w:val="24"/>
        </w:rPr>
        <w:t>Negotiating First Nations Education Agreements</w:t>
      </w:r>
    </w:p>
    <w:p w14:paraId="143D6513" w14:textId="77777777" w:rsidR="00E93738" w:rsidRPr="00EC1FE3" w:rsidRDefault="00E93738" w:rsidP="00E93738">
      <w:pPr>
        <w:pStyle w:val="ListParagraph"/>
        <w:numPr>
          <w:ilvl w:val="0"/>
          <w:numId w:val="36"/>
        </w:numPr>
        <w:rPr>
          <w:rFonts w:eastAsia="Times New Roman" w:cstheme="minorHAnsi"/>
          <w:sz w:val="24"/>
          <w:szCs w:val="24"/>
        </w:rPr>
      </w:pPr>
      <w:r w:rsidRPr="00EC1FE3">
        <w:rPr>
          <w:rFonts w:eastAsia="Times New Roman" w:cstheme="minorHAnsi"/>
          <w:sz w:val="24"/>
          <w:szCs w:val="24"/>
        </w:rPr>
        <w:t>First Nations Education Governance</w:t>
      </w:r>
    </w:p>
    <w:p w14:paraId="125B483F" w14:textId="77777777" w:rsidR="00E93738" w:rsidRPr="00EC1FE3" w:rsidRDefault="00E93738" w:rsidP="00E93738">
      <w:pPr>
        <w:pStyle w:val="ListParagraph"/>
        <w:numPr>
          <w:ilvl w:val="0"/>
          <w:numId w:val="36"/>
        </w:numPr>
        <w:spacing w:after="240"/>
        <w:rPr>
          <w:rFonts w:cstheme="minorHAnsi"/>
          <w:color w:val="494949"/>
          <w:sz w:val="24"/>
          <w:szCs w:val="24"/>
          <w:shd w:val="clear" w:color="auto" w:fill="FFFFFF"/>
        </w:rPr>
      </w:pPr>
      <w:r w:rsidRPr="00EC1FE3">
        <w:rPr>
          <w:rFonts w:eastAsia="Times New Roman" w:cstheme="minorHAnsi"/>
          <w:sz w:val="24"/>
          <w:szCs w:val="24"/>
        </w:rPr>
        <w:t>First Nations Education Leadership</w:t>
      </w:r>
    </w:p>
    <w:p w14:paraId="52EF5128" w14:textId="77777777" w:rsidR="00E93738" w:rsidRPr="00EC1FE3" w:rsidRDefault="00E93738" w:rsidP="00E93738">
      <w:pPr>
        <w:rPr>
          <w:rFonts w:cstheme="minorHAnsi"/>
          <w:b/>
          <w:bCs/>
          <w:sz w:val="24"/>
          <w:szCs w:val="24"/>
          <w:shd w:val="clear" w:color="auto" w:fill="FFFFFF"/>
        </w:rPr>
      </w:pPr>
      <w:r w:rsidRPr="00EC1FE3">
        <w:rPr>
          <w:rFonts w:cstheme="minorHAnsi"/>
          <w:b/>
          <w:bCs/>
          <w:sz w:val="24"/>
          <w:szCs w:val="24"/>
          <w:shd w:val="clear" w:color="auto" w:fill="FFFFFF"/>
        </w:rPr>
        <w:t xml:space="preserve">2 Popular Webinars: </w:t>
      </w:r>
    </w:p>
    <w:p w14:paraId="4209552E" w14:textId="77777777" w:rsidR="00E93738" w:rsidRPr="00EC1FE3" w:rsidRDefault="00E93738" w:rsidP="00E93738">
      <w:pPr>
        <w:pStyle w:val="ListParagraph"/>
        <w:numPr>
          <w:ilvl w:val="0"/>
          <w:numId w:val="36"/>
        </w:numPr>
        <w:rPr>
          <w:rFonts w:eastAsia="Times New Roman" w:cstheme="minorHAnsi"/>
          <w:sz w:val="24"/>
          <w:szCs w:val="24"/>
        </w:rPr>
      </w:pPr>
      <w:r w:rsidRPr="00EC1FE3">
        <w:rPr>
          <w:rFonts w:eastAsia="Times New Roman" w:cstheme="minorHAnsi"/>
          <w:sz w:val="24"/>
          <w:szCs w:val="24"/>
        </w:rPr>
        <w:t>Finding and Hiring the Best Talent</w:t>
      </w:r>
    </w:p>
    <w:p w14:paraId="7B15A3E4" w14:textId="77777777" w:rsidR="00E93738" w:rsidRPr="00EC1FE3" w:rsidRDefault="00E93738" w:rsidP="00E93738">
      <w:pPr>
        <w:pStyle w:val="ListParagraph"/>
        <w:numPr>
          <w:ilvl w:val="0"/>
          <w:numId w:val="36"/>
        </w:numPr>
        <w:spacing w:after="240"/>
        <w:rPr>
          <w:rFonts w:cstheme="minorHAnsi"/>
          <w:sz w:val="24"/>
          <w:szCs w:val="24"/>
        </w:rPr>
      </w:pPr>
      <w:r w:rsidRPr="00EC1FE3">
        <w:rPr>
          <w:rFonts w:eastAsia="Times New Roman" w:cstheme="minorHAnsi"/>
          <w:sz w:val="24"/>
          <w:szCs w:val="24"/>
        </w:rPr>
        <w:t>Taking Corrective Action</w:t>
      </w:r>
    </w:p>
    <w:p w14:paraId="7EBF07CE" w14:textId="77777777" w:rsidR="00032C20" w:rsidRPr="00032C20" w:rsidRDefault="00032C20" w:rsidP="00032C20">
      <w:pPr>
        <w:spacing w:after="240"/>
        <w:rPr>
          <w:rFonts w:cstheme="minorHAnsi"/>
          <w:sz w:val="24"/>
          <w:szCs w:val="24"/>
        </w:rPr>
      </w:pPr>
      <w:r w:rsidRPr="00032C20">
        <w:rPr>
          <w:rFonts w:cstheme="minorHAnsi"/>
          <w:b/>
          <w:bCs/>
          <w:color w:val="1F4E79" w:themeColor="accent1" w:themeShade="80"/>
          <w:sz w:val="24"/>
          <w:szCs w:val="24"/>
        </w:rPr>
        <w:t>Customized Webinars</w:t>
      </w:r>
      <w:r w:rsidRPr="00032C20">
        <w:rPr>
          <w:rFonts w:cstheme="minorHAnsi"/>
          <w:b/>
          <w:bCs/>
          <w:sz w:val="24"/>
          <w:szCs w:val="24"/>
        </w:rPr>
        <w:t xml:space="preserve">. </w:t>
      </w:r>
      <w:r w:rsidRPr="00032C20">
        <w:rPr>
          <w:rFonts w:cstheme="minorHAnsi"/>
          <w:sz w:val="24"/>
          <w:szCs w:val="24"/>
        </w:rPr>
        <w:t xml:space="preserve">FNEAA staff will work with you to </w:t>
      </w:r>
      <w:proofErr w:type="gramStart"/>
      <w:r w:rsidRPr="00032C20">
        <w:rPr>
          <w:rFonts w:cstheme="minorHAnsi"/>
          <w:sz w:val="24"/>
          <w:szCs w:val="24"/>
        </w:rPr>
        <w:t>make arrangements</w:t>
      </w:r>
      <w:proofErr w:type="gramEnd"/>
      <w:r w:rsidRPr="00032C20">
        <w:rPr>
          <w:rFonts w:cstheme="minorHAnsi"/>
          <w:sz w:val="24"/>
          <w:szCs w:val="24"/>
        </w:rPr>
        <w:t xml:space="preserve"> to deliver a customized webinar to your staff and elected leaders at a time that is convenient to you.</w:t>
      </w:r>
    </w:p>
    <w:p w14:paraId="02261D0E" w14:textId="3684EC0A" w:rsidR="00B73466" w:rsidRPr="00EC1FE3" w:rsidRDefault="00B73466" w:rsidP="00E93738">
      <w:pPr>
        <w:spacing w:after="240"/>
        <w:rPr>
          <w:rFonts w:cstheme="minorHAnsi"/>
          <w:sz w:val="24"/>
          <w:szCs w:val="24"/>
        </w:rPr>
      </w:pPr>
      <w:r w:rsidRPr="00EC1FE3">
        <w:rPr>
          <w:rFonts w:cstheme="minorHAnsi"/>
          <w:sz w:val="24"/>
          <w:szCs w:val="24"/>
        </w:rPr>
        <w:t xml:space="preserve">For more information, please contact FNEAA at (343) 585-3333, or email us at </w:t>
      </w:r>
      <w:hyperlink r:id="rId10" w:history="1">
        <w:r w:rsidR="00A172CC" w:rsidRPr="00032C20">
          <w:rPr>
            <w:rFonts w:cstheme="minorHAnsi"/>
            <w:sz w:val="24"/>
            <w:szCs w:val="24"/>
          </w:rPr>
          <w:t>info@fneaa.ca</w:t>
        </w:r>
      </w:hyperlink>
      <w:r w:rsidR="00A172CC" w:rsidRPr="00EC1FE3">
        <w:rPr>
          <w:rFonts w:cstheme="minorHAnsi"/>
          <w:sz w:val="24"/>
          <w:szCs w:val="24"/>
        </w:rPr>
        <w:t>.</w:t>
      </w:r>
      <w:r w:rsidRPr="00EC1FE3">
        <w:rPr>
          <w:rFonts w:cstheme="minorHAnsi"/>
          <w:sz w:val="24"/>
          <w:szCs w:val="24"/>
        </w:rPr>
        <w:t xml:space="preserve"> </w:t>
      </w:r>
    </w:p>
    <w:p w14:paraId="6D46A58C" w14:textId="5350FB30" w:rsidR="00BB4E90" w:rsidRPr="00B73466" w:rsidRDefault="00BB4E90" w:rsidP="00E93738">
      <w:pPr>
        <w:spacing w:after="240"/>
        <w:rPr>
          <w:rFonts w:cstheme="minorHAnsi"/>
          <w:sz w:val="20"/>
          <w:szCs w:val="20"/>
        </w:rPr>
        <w:sectPr w:rsidR="00BB4E90" w:rsidRPr="00B73466" w:rsidSect="0084666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432"/>
          <w:titlePg/>
          <w:docGrid w:linePitch="360"/>
        </w:sectPr>
      </w:pPr>
    </w:p>
    <w:p w14:paraId="0B355BDC" w14:textId="05CBD7C2" w:rsidR="00B73466" w:rsidRDefault="00B73466" w:rsidP="002D505F">
      <w:pPr>
        <w:pStyle w:val="Title"/>
        <w:contextualSpacing w:val="0"/>
        <w:rPr>
          <w:rFonts w:asciiTheme="minorHAnsi" w:hAnsiTheme="minorHAnsi" w:cstheme="minorHAnsi"/>
          <w:b/>
          <w:bCs/>
          <w:sz w:val="20"/>
          <w:szCs w:val="20"/>
          <w:lang w:val="en-CA"/>
        </w:rPr>
        <w:sectPr w:rsidR="00B73466" w:rsidSect="00E86159">
          <w:pgSz w:w="12240" w:h="15840"/>
          <w:pgMar w:top="1440" w:right="1440" w:bottom="1440" w:left="1440" w:header="576" w:footer="720" w:gutter="0"/>
          <w:cols w:num="2" w:space="432"/>
          <w:titlePg/>
          <w:docGrid w:linePitch="360"/>
        </w:sectPr>
      </w:pPr>
    </w:p>
    <w:p w14:paraId="1911BC20" w14:textId="0293482F" w:rsidR="007C2C25" w:rsidRPr="007C2C25" w:rsidRDefault="007C2C25" w:rsidP="002D505F">
      <w:pPr>
        <w:pStyle w:val="Title"/>
        <w:contextualSpacing w:val="0"/>
        <w:rPr>
          <w:rFonts w:asciiTheme="minorHAnsi" w:hAnsiTheme="minorHAnsi" w:cstheme="minorHAnsi"/>
          <w:b/>
          <w:bCs/>
          <w:sz w:val="20"/>
          <w:szCs w:val="20"/>
          <w:lang w:val="en-CA"/>
        </w:rPr>
      </w:pPr>
    </w:p>
    <w:p w14:paraId="13BB4F67" w14:textId="330000D8" w:rsidR="007C2C25" w:rsidRPr="0037462F" w:rsidRDefault="007C2C25" w:rsidP="0037462F">
      <w:pPr>
        <w:rPr>
          <w:rFonts w:cstheme="minorHAnsi"/>
          <w:sz w:val="20"/>
          <w:szCs w:val="20"/>
          <w:lang w:val="en-CA"/>
        </w:rPr>
        <w:sectPr w:rsidR="007C2C25" w:rsidRPr="0037462F" w:rsidSect="007C2C25">
          <w:type w:val="continuous"/>
          <w:pgSz w:w="12240" w:h="15840"/>
          <w:pgMar w:top="1440" w:right="1440" w:bottom="1440" w:left="1440" w:header="720" w:footer="720" w:gutter="0"/>
          <w:cols w:num="2" w:space="720"/>
          <w:docGrid w:linePitch="360"/>
        </w:sectPr>
      </w:pPr>
    </w:p>
    <w:p w14:paraId="0490ECD9" w14:textId="145D8531" w:rsidR="00E447FA" w:rsidRPr="00E447FA" w:rsidRDefault="00E447FA" w:rsidP="00E93738">
      <w:pPr>
        <w:spacing w:before="240" w:after="60"/>
        <w:jc w:val="center"/>
        <w:rPr>
          <w:b/>
          <w:bCs/>
          <w:sz w:val="40"/>
          <w:szCs w:val="40"/>
        </w:rPr>
      </w:pPr>
      <w:r w:rsidRPr="00E447FA">
        <w:rPr>
          <w:b/>
          <w:bCs/>
          <w:sz w:val="40"/>
          <w:szCs w:val="40"/>
        </w:rPr>
        <w:t>Virtual Webinar Registration Form</w:t>
      </w:r>
    </w:p>
    <w:p w14:paraId="188EAF16" w14:textId="0D7EDD3A" w:rsidR="0037462F" w:rsidRDefault="004567C4" w:rsidP="004567C4">
      <w:pPr>
        <w:shd w:val="clear" w:color="auto" w:fill="D9E2F3" w:themeFill="accent5" w:themeFillTint="33"/>
        <w:tabs>
          <w:tab w:val="left" w:pos="0"/>
        </w:tabs>
        <w:rPr>
          <w:b/>
        </w:rPr>
      </w:pPr>
      <w:r>
        <w:rPr>
          <w:b/>
        </w:rPr>
        <w:t>PARTICIPANT INFORMATION</w:t>
      </w:r>
    </w:p>
    <w:p w14:paraId="34DF9444" w14:textId="15341F3D" w:rsidR="002D5F6E" w:rsidRPr="00682B98" w:rsidRDefault="002D5F6E" w:rsidP="002D5F6E">
      <w:pPr>
        <w:tabs>
          <w:tab w:val="left" w:pos="1170"/>
          <w:tab w:val="left" w:pos="4860"/>
          <w:tab w:val="left" w:pos="5040"/>
          <w:tab w:val="left" w:pos="5580"/>
          <w:tab w:val="left" w:pos="9360"/>
        </w:tabs>
        <w:spacing w:line="360" w:lineRule="auto"/>
        <w:rPr>
          <w:b/>
          <w:sz w:val="6"/>
        </w:rPr>
      </w:pPr>
    </w:p>
    <w:p w14:paraId="0047D42A" w14:textId="0FE9131A" w:rsidR="00C164FB" w:rsidRPr="00512E32" w:rsidRDefault="00C164FB" w:rsidP="0096301E">
      <w:pPr>
        <w:tabs>
          <w:tab w:val="left" w:pos="990"/>
          <w:tab w:val="left" w:pos="5580"/>
          <w:tab w:val="left" w:pos="5760"/>
          <w:tab w:val="left" w:pos="6300"/>
          <w:tab w:val="left" w:pos="10800"/>
        </w:tabs>
        <w:spacing w:line="360" w:lineRule="auto"/>
        <w:rPr>
          <w:b/>
          <w:sz w:val="20"/>
          <w:u w:val="single"/>
        </w:rPr>
      </w:pPr>
      <w:r w:rsidRPr="00512E32">
        <w:rPr>
          <w:b/>
          <w:sz w:val="20"/>
        </w:rPr>
        <w:t>Full Name:</w:t>
      </w:r>
      <w:r w:rsidR="002D5F6E" w:rsidRPr="00512E32">
        <w:rPr>
          <w:b/>
          <w:sz w:val="20"/>
        </w:rPr>
        <w:tab/>
      </w:r>
      <w:r w:rsidR="002D5F6E" w:rsidRPr="00512E32">
        <w:rPr>
          <w:b/>
          <w:sz w:val="20"/>
          <w:u w:val="single"/>
        </w:rPr>
        <w:tab/>
      </w:r>
      <w:r w:rsidR="002D5F6E" w:rsidRPr="00512E32">
        <w:rPr>
          <w:b/>
          <w:sz w:val="20"/>
        </w:rPr>
        <w:tab/>
        <w:t>Title:</w:t>
      </w:r>
      <w:r w:rsidR="002D5F6E" w:rsidRPr="00512E32">
        <w:rPr>
          <w:b/>
          <w:sz w:val="20"/>
        </w:rPr>
        <w:tab/>
      </w:r>
      <w:r w:rsidR="002D5F6E" w:rsidRPr="00512E32">
        <w:rPr>
          <w:b/>
          <w:sz w:val="20"/>
          <w:u w:val="single"/>
        </w:rPr>
        <w:tab/>
      </w:r>
    </w:p>
    <w:p w14:paraId="5EA31278" w14:textId="548DD1F1" w:rsidR="002D5F6E" w:rsidRPr="00512E32" w:rsidRDefault="002D5F6E" w:rsidP="0096301E">
      <w:pPr>
        <w:tabs>
          <w:tab w:val="left" w:pos="1260"/>
          <w:tab w:val="left" w:pos="10800"/>
        </w:tabs>
        <w:spacing w:line="360" w:lineRule="auto"/>
        <w:rPr>
          <w:b/>
          <w:sz w:val="20"/>
          <w:u w:val="single"/>
        </w:rPr>
      </w:pPr>
      <w:r w:rsidRPr="00512E32">
        <w:rPr>
          <w:b/>
          <w:sz w:val="20"/>
        </w:rPr>
        <w:t>Organization:</w:t>
      </w:r>
      <w:r w:rsidRPr="00512E32">
        <w:rPr>
          <w:b/>
          <w:sz w:val="20"/>
        </w:rPr>
        <w:tab/>
      </w:r>
      <w:r w:rsidRPr="00512E32">
        <w:rPr>
          <w:b/>
          <w:sz w:val="20"/>
          <w:u w:val="single"/>
        </w:rPr>
        <w:tab/>
      </w:r>
    </w:p>
    <w:p w14:paraId="31085CD0" w14:textId="365A62C2" w:rsidR="002D5F6E" w:rsidRPr="00512E32" w:rsidRDefault="002D5F6E" w:rsidP="0096301E">
      <w:pPr>
        <w:tabs>
          <w:tab w:val="left" w:pos="810"/>
          <w:tab w:val="left" w:pos="10800"/>
        </w:tabs>
        <w:spacing w:line="360" w:lineRule="auto"/>
        <w:rPr>
          <w:b/>
          <w:sz w:val="20"/>
          <w:u w:val="single"/>
        </w:rPr>
      </w:pPr>
      <w:r w:rsidRPr="00512E32">
        <w:rPr>
          <w:b/>
          <w:sz w:val="20"/>
        </w:rPr>
        <w:t>Address:</w:t>
      </w:r>
      <w:r w:rsidRPr="00512E32">
        <w:rPr>
          <w:b/>
          <w:sz w:val="20"/>
        </w:rPr>
        <w:tab/>
      </w:r>
      <w:r w:rsidRPr="00512E32">
        <w:rPr>
          <w:b/>
          <w:sz w:val="20"/>
          <w:u w:val="single"/>
        </w:rPr>
        <w:tab/>
      </w:r>
    </w:p>
    <w:p w14:paraId="28DD69E9" w14:textId="575B70CC" w:rsidR="002D5F6E" w:rsidRPr="00512E32" w:rsidRDefault="002D5F6E" w:rsidP="0096301E">
      <w:pPr>
        <w:tabs>
          <w:tab w:val="left" w:pos="630"/>
          <w:tab w:val="left" w:pos="6480"/>
          <w:tab w:val="left" w:pos="6660"/>
          <w:tab w:val="left" w:pos="7740"/>
          <w:tab w:val="left" w:pos="10800"/>
        </w:tabs>
        <w:spacing w:line="360" w:lineRule="auto"/>
        <w:rPr>
          <w:b/>
          <w:sz w:val="20"/>
          <w:u w:val="single"/>
        </w:rPr>
      </w:pPr>
      <w:r w:rsidRPr="00512E32">
        <w:rPr>
          <w:b/>
          <w:sz w:val="20"/>
        </w:rPr>
        <w:t>Email:</w:t>
      </w:r>
      <w:r w:rsidRPr="00512E32">
        <w:rPr>
          <w:b/>
          <w:sz w:val="20"/>
        </w:rPr>
        <w:tab/>
      </w:r>
      <w:r w:rsidRPr="00512E32">
        <w:rPr>
          <w:b/>
          <w:sz w:val="20"/>
          <w:u w:val="single"/>
        </w:rPr>
        <w:tab/>
      </w:r>
      <w:r w:rsidRPr="00512E32">
        <w:rPr>
          <w:b/>
          <w:sz w:val="20"/>
        </w:rPr>
        <w:tab/>
        <w:t>Telepho</w:t>
      </w:r>
      <w:r w:rsidR="0096301E">
        <w:rPr>
          <w:b/>
          <w:sz w:val="20"/>
        </w:rPr>
        <w:t>n</w:t>
      </w:r>
      <w:r w:rsidRPr="00512E32">
        <w:rPr>
          <w:b/>
          <w:sz w:val="20"/>
        </w:rPr>
        <w:t>e:</w:t>
      </w:r>
      <w:r w:rsidRPr="00512E32">
        <w:rPr>
          <w:b/>
          <w:sz w:val="20"/>
        </w:rPr>
        <w:tab/>
      </w:r>
      <w:r w:rsidRPr="00512E32">
        <w:rPr>
          <w:b/>
          <w:sz w:val="20"/>
          <w:u w:val="single"/>
        </w:rPr>
        <w:t>(          )             -</w:t>
      </w:r>
      <w:r w:rsidRPr="00512E32">
        <w:rPr>
          <w:b/>
          <w:sz w:val="20"/>
          <w:u w:val="single"/>
        </w:rPr>
        <w:tab/>
      </w:r>
    </w:p>
    <w:p w14:paraId="5134DB06" w14:textId="012CC51F" w:rsidR="002D5F6E" w:rsidRDefault="00EA32BB" w:rsidP="002D5F6E">
      <w:pPr>
        <w:shd w:val="clear" w:color="auto" w:fill="D9E2F3" w:themeFill="accent5" w:themeFillTint="33"/>
        <w:tabs>
          <w:tab w:val="left" w:pos="0"/>
        </w:tabs>
        <w:rPr>
          <w:b/>
        </w:rPr>
      </w:pPr>
      <w:r>
        <w:rPr>
          <w:b/>
        </w:rPr>
        <w:t>VIRTUAL WEBINAR</w:t>
      </w:r>
      <w:r w:rsidR="002D5F6E">
        <w:rPr>
          <w:b/>
        </w:rPr>
        <w:t xml:space="preserve"> REGISTRATION</w:t>
      </w:r>
      <w:r w:rsidR="00D80F94">
        <w:rPr>
          <w:b/>
        </w:rPr>
        <w:t xml:space="preserve"> FEE</w:t>
      </w:r>
      <w:r w:rsidR="00667E05">
        <w:rPr>
          <w:b/>
        </w:rPr>
        <w:t>S</w:t>
      </w:r>
    </w:p>
    <w:p w14:paraId="73C344AD" w14:textId="77777777" w:rsidR="00813E10" w:rsidRPr="00512E32" w:rsidRDefault="00813E10" w:rsidP="00B73C37">
      <w:pPr>
        <w:tabs>
          <w:tab w:val="left" w:pos="4860"/>
          <w:tab w:val="left" w:pos="5040"/>
          <w:tab w:val="left" w:pos="6210"/>
          <w:tab w:val="left" w:pos="9360"/>
        </w:tabs>
        <w:rPr>
          <w:b/>
          <w:sz w:val="6"/>
        </w:rPr>
      </w:pPr>
    </w:p>
    <w:p w14:paraId="1AE688B5" w14:textId="77777777" w:rsidR="00FE7472" w:rsidRPr="00682B98" w:rsidRDefault="00FE7472" w:rsidP="00FE7472">
      <w:pPr>
        <w:tabs>
          <w:tab w:val="left" w:pos="4860"/>
          <w:tab w:val="left" w:pos="5040"/>
          <w:tab w:val="left" w:pos="6210"/>
          <w:tab w:val="left" w:pos="9360"/>
        </w:tabs>
        <w:rPr>
          <w:sz w:val="20"/>
        </w:rPr>
      </w:pPr>
      <w:r w:rsidRPr="0091497D">
        <w:rPr>
          <w:sz w:val="20"/>
        </w:rPr>
        <w:t xml:space="preserve">Your registration fee for </w:t>
      </w:r>
      <w:r>
        <w:rPr>
          <w:sz w:val="20"/>
        </w:rPr>
        <w:t xml:space="preserve">each session </w:t>
      </w:r>
      <w:r w:rsidRPr="0091497D">
        <w:rPr>
          <w:sz w:val="20"/>
        </w:rPr>
        <w:t xml:space="preserve">includes: 1) access to virtual webinar and 2) digital </w:t>
      </w:r>
      <w:r>
        <w:rPr>
          <w:sz w:val="20"/>
        </w:rPr>
        <w:t>webinar</w:t>
      </w:r>
      <w:r w:rsidRPr="0091497D">
        <w:rPr>
          <w:sz w:val="20"/>
        </w:rPr>
        <w:t xml:space="preserve"> materials.  Registrants are responsible for ensuring they have access to a computer and a connection to the internet.</w:t>
      </w:r>
    </w:p>
    <w:p w14:paraId="074A33E4" w14:textId="60D3C7BE" w:rsidR="00813E10" w:rsidRPr="00813E10" w:rsidRDefault="00813E10" w:rsidP="00B73C37">
      <w:pPr>
        <w:tabs>
          <w:tab w:val="left" w:pos="4860"/>
          <w:tab w:val="left" w:pos="5040"/>
          <w:tab w:val="left" w:pos="6210"/>
          <w:tab w:val="left" w:pos="9360"/>
        </w:tabs>
        <w:rPr>
          <w:b/>
          <w:sz w:val="10"/>
        </w:rPr>
      </w:pPr>
    </w:p>
    <w:tbl>
      <w:tblPr>
        <w:tblStyle w:val="TableGrid"/>
        <w:tblW w:w="111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0"/>
      </w:tblGrid>
      <w:tr w:rsidR="00097CD1" w14:paraId="3FD91065" w14:textId="77777777" w:rsidTr="00E70EC8">
        <w:tc>
          <w:tcPr>
            <w:tcW w:w="11160" w:type="dxa"/>
            <w:tcBorders>
              <w:top w:val="single" w:sz="24" w:space="0" w:color="D9E2F3" w:themeColor="accent5" w:themeTint="33"/>
              <w:bottom w:val="single" w:sz="24" w:space="0" w:color="D9E2F3" w:themeColor="accent5" w:themeTint="33"/>
            </w:tcBorders>
          </w:tcPr>
          <w:tbl>
            <w:tblPr>
              <w:tblStyle w:val="TableGrid"/>
              <w:tblW w:w="10870" w:type="dxa"/>
              <w:tblLayout w:type="fixed"/>
              <w:tblLook w:val="04A0" w:firstRow="1" w:lastRow="0" w:firstColumn="1" w:lastColumn="0" w:noHBand="0" w:noVBand="1"/>
            </w:tblPr>
            <w:tblGrid>
              <w:gridCol w:w="3220"/>
              <w:gridCol w:w="720"/>
              <w:gridCol w:w="5130"/>
              <w:gridCol w:w="900"/>
              <w:gridCol w:w="900"/>
            </w:tblGrid>
            <w:tr w:rsidR="00DA5EFE" w:rsidRPr="00E94D62" w14:paraId="6B6882B7" w14:textId="77777777" w:rsidTr="00D6010A">
              <w:tc>
                <w:tcPr>
                  <w:tcW w:w="3220" w:type="dxa"/>
                </w:tcPr>
                <w:p w14:paraId="23F6151D" w14:textId="77777777" w:rsidR="00DA5EFE" w:rsidRPr="00E94D62" w:rsidRDefault="00DA5EFE" w:rsidP="00DA5EFE">
                  <w:pPr>
                    <w:ind w:right="-195"/>
                    <w:rPr>
                      <w:b/>
                      <w:sz w:val="20"/>
                      <w:szCs w:val="20"/>
                    </w:rPr>
                  </w:pPr>
                  <w:r w:rsidRPr="00E94D62">
                    <w:rPr>
                      <w:b/>
                      <w:sz w:val="20"/>
                      <w:szCs w:val="20"/>
                    </w:rPr>
                    <w:t xml:space="preserve">FNEAA Virtual Course:                                                           </w:t>
                  </w:r>
                </w:p>
              </w:tc>
              <w:tc>
                <w:tcPr>
                  <w:tcW w:w="720" w:type="dxa"/>
                </w:tcPr>
                <w:p w14:paraId="3294BA93" w14:textId="77777777" w:rsidR="00DA5EFE" w:rsidRPr="00E94D62" w:rsidRDefault="00DA5EFE" w:rsidP="00DA5EFE">
                  <w:pPr>
                    <w:ind w:right="-195"/>
                    <w:jc w:val="center"/>
                    <w:rPr>
                      <w:b/>
                      <w:sz w:val="20"/>
                      <w:szCs w:val="20"/>
                    </w:rPr>
                  </w:pPr>
                </w:p>
              </w:tc>
              <w:tc>
                <w:tcPr>
                  <w:tcW w:w="5130" w:type="dxa"/>
                </w:tcPr>
                <w:p w14:paraId="6C517970" w14:textId="138A98EF" w:rsidR="00DA5EFE" w:rsidRPr="00E94D62" w:rsidRDefault="00D6010A" w:rsidP="00D6010A">
                  <w:pPr>
                    <w:ind w:right="-195"/>
                    <w:jc w:val="center"/>
                    <w:rPr>
                      <w:b/>
                      <w:sz w:val="20"/>
                      <w:szCs w:val="20"/>
                    </w:rPr>
                  </w:pPr>
                  <w:r>
                    <w:rPr>
                      <w:b/>
                      <w:sz w:val="20"/>
                      <w:szCs w:val="20"/>
                    </w:rPr>
                    <w:t xml:space="preserve">2022-2023 </w:t>
                  </w:r>
                  <w:r w:rsidR="00DA5EFE" w:rsidRPr="00E94D62">
                    <w:rPr>
                      <w:b/>
                      <w:sz w:val="20"/>
                      <w:szCs w:val="20"/>
                    </w:rPr>
                    <w:t>Dates</w:t>
                  </w:r>
                </w:p>
              </w:tc>
              <w:tc>
                <w:tcPr>
                  <w:tcW w:w="900" w:type="dxa"/>
                </w:tcPr>
                <w:p w14:paraId="0CACA95D" w14:textId="77777777" w:rsidR="00DA5EFE" w:rsidRPr="00E94D62" w:rsidRDefault="00DA5EFE" w:rsidP="00DA5EFE">
                  <w:pPr>
                    <w:ind w:left="-89" w:right="-25"/>
                    <w:jc w:val="center"/>
                    <w:rPr>
                      <w:b/>
                      <w:sz w:val="20"/>
                      <w:szCs w:val="20"/>
                    </w:rPr>
                  </w:pPr>
                  <w:r w:rsidRPr="00E94D62">
                    <w:rPr>
                      <w:b/>
                      <w:sz w:val="20"/>
                      <w:szCs w:val="20"/>
                    </w:rPr>
                    <w:t>Member</w:t>
                  </w:r>
                </w:p>
              </w:tc>
              <w:tc>
                <w:tcPr>
                  <w:tcW w:w="900" w:type="dxa"/>
                </w:tcPr>
                <w:p w14:paraId="56EA0902" w14:textId="77777777" w:rsidR="00DA5EFE" w:rsidRPr="00E94D62" w:rsidRDefault="00DA5EFE" w:rsidP="00DA5EFE">
                  <w:pPr>
                    <w:ind w:right="-195"/>
                    <w:jc w:val="center"/>
                    <w:rPr>
                      <w:b/>
                      <w:sz w:val="20"/>
                      <w:szCs w:val="20"/>
                    </w:rPr>
                  </w:pPr>
                  <w:r w:rsidRPr="00E94D62">
                    <w:rPr>
                      <w:b/>
                      <w:sz w:val="20"/>
                      <w:szCs w:val="20"/>
                    </w:rPr>
                    <w:t>Non-Member</w:t>
                  </w:r>
                </w:p>
              </w:tc>
            </w:tr>
            <w:tr w:rsidR="00DA5EFE" w:rsidRPr="00E94D62" w14:paraId="61FCD427" w14:textId="77777777" w:rsidTr="00D6010A">
              <w:tc>
                <w:tcPr>
                  <w:tcW w:w="3220" w:type="dxa"/>
                  <w:tcBorders>
                    <w:bottom w:val="single" w:sz="2" w:space="0" w:color="auto"/>
                  </w:tcBorders>
                </w:tcPr>
                <w:p w14:paraId="236BA363" w14:textId="77777777" w:rsidR="00DA5EFE" w:rsidRPr="00E93738" w:rsidRDefault="00DA5EFE" w:rsidP="00DA5EFE">
                  <w:pPr>
                    <w:pStyle w:val="ListParagraph"/>
                    <w:numPr>
                      <w:ilvl w:val="0"/>
                      <w:numId w:val="30"/>
                    </w:numPr>
                    <w:tabs>
                      <w:tab w:val="left" w:pos="240"/>
                    </w:tabs>
                    <w:ind w:left="0" w:firstLine="0"/>
                    <w:rPr>
                      <w:rFonts w:cstheme="minorHAnsi"/>
                      <w:b/>
                      <w:bCs/>
                      <w:i/>
                      <w:iCs/>
                      <w:sz w:val="20"/>
                      <w:szCs w:val="20"/>
                    </w:rPr>
                  </w:pPr>
                  <w:r w:rsidRPr="00E93738">
                    <w:rPr>
                      <w:rFonts w:cstheme="minorHAnsi"/>
                      <w:b/>
                      <w:bCs/>
                      <w:i/>
                      <w:iCs/>
                      <w:sz w:val="20"/>
                      <w:szCs w:val="20"/>
                    </w:rPr>
                    <w:t xml:space="preserve">1. Innovation for First Nations Education Reconciliation </w:t>
                  </w:r>
                </w:p>
              </w:tc>
              <w:tc>
                <w:tcPr>
                  <w:tcW w:w="720" w:type="dxa"/>
                  <w:tcBorders>
                    <w:bottom w:val="single" w:sz="2" w:space="0" w:color="auto"/>
                  </w:tcBorders>
                </w:tcPr>
                <w:p w14:paraId="7367DF02"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bottom w:val="single" w:sz="2" w:space="0" w:color="auto"/>
                  </w:tcBorders>
                </w:tcPr>
                <w:p w14:paraId="72E34BF4" w14:textId="7DDFE03B" w:rsidR="00DA5EFE" w:rsidRPr="00BC072E" w:rsidRDefault="00DA5EFE" w:rsidP="00DA5EFE">
                  <w:pPr>
                    <w:jc w:val="both"/>
                    <w:rPr>
                      <w:rFonts w:cstheme="minorHAnsi"/>
                      <w:sz w:val="20"/>
                      <w:szCs w:val="20"/>
                    </w:rPr>
                  </w:pPr>
                  <w:r w:rsidRPr="00BC072E">
                    <w:rPr>
                      <w:rFonts w:cstheme="minorHAnsi"/>
                      <w:sz w:val="20"/>
                      <w:szCs w:val="20"/>
                    </w:rPr>
                    <w:t xml:space="preserve">S1&amp;2- </w:t>
                  </w:r>
                  <w:r w:rsidR="00D6010A">
                    <w:rPr>
                      <w:rFonts w:cstheme="minorHAnsi"/>
                      <w:sz w:val="20"/>
                      <w:szCs w:val="20"/>
                    </w:rPr>
                    <w:t>Jul 20</w:t>
                  </w:r>
                  <w:r w:rsidRPr="00BC072E">
                    <w:rPr>
                      <w:rFonts w:cstheme="minorHAnsi"/>
                      <w:sz w:val="20"/>
                      <w:szCs w:val="20"/>
                    </w:rPr>
                    <w:t xml:space="preserve">; S3&amp;4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Jul 21</w:t>
                  </w:r>
                  <w:r w:rsidRPr="00BC072E">
                    <w:rPr>
                      <w:rFonts w:cstheme="minorHAnsi"/>
                      <w:sz w:val="20"/>
                      <w:szCs w:val="20"/>
                    </w:rPr>
                    <w:t xml:space="preserve">; S5&amp;6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Jul 27</w:t>
                  </w:r>
                  <w:r w:rsidRPr="00BC072E">
                    <w:rPr>
                      <w:rFonts w:cstheme="minorHAnsi"/>
                      <w:sz w:val="20"/>
                      <w:szCs w:val="20"/>
                    </w:rPr>
                    <w:t xml:space="preserve">; S7&amp;8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Jul 28</w:t>
                  </w:r>
                </w:p>
              </w:tc>
              <w:tc>
                <w:tcPr>
                  <w:tcW w:w="900" w:type="dxa"/>
                  <w:tcBorders>
                    <w:bottom w:val="single" w:sz="2" w:space="0" w:color="auto"/>
                  </w:tcBorders>
                </w:tcPr>
                <w:p w14:paraId="14E5D624" w14:textId="77777777" w:rsidR="00DA5EFE" w:rsidRPr="00BC072E" w:rsidRDefault="00DA5EFE" w:rsidP="00DA5EFE">
                  <w:pPr>
                    <w:jc w:val="right"/>
                    <w:rPr>
                      <w:rFonts w:cstheme="minorHAnsi"/>
                      <w:sz w:val="20"/>
                      <w:szCs w:val="20"/>
                    </w:rPr>
                  </w:pPr>
                  <w:r w:rsidRPr="00BC072E">
                    <w:rPr>
                      <w:rFonts w:cstheme="minorHAnsi"/>
                      <w:sz w:val="20"/>
                      <w:szCs w:val="20"/>
                    </w:rPr>
                    <w:t>$800</w:t>
                  </w:r>
                </w:p>
              </w:tc>
              <w:tc>
                <w:tcPr>
                  <w:tcW w:w="900" w:type="dxa"/>
                  <w:tcBorders>
                    <w:bottom w:val="single" w:sz="2" w:space="0" w:color="auto"/>
                  </w:tcBorders>
                </w:tcPr>
                <w:p w14:paraId="5054D85A" w14:textId="77777777" w:rsidR="00DA5EFE" w:rsidRPr="00BC072E" w:rsidRDefault="00DA5EFE" w:rsidP="00DA5EFE">
                  <w:pPr>
                    <w:jc w:val="right"/>
                    <w:rPr>
                      <w:rFonts w:cstheme="minorHAnsi"/>
                      <w:sz w:val="20"/>
                      <w:szCs w:val="20"/>
                    </w:rPr>
                  </w:pPr>
                  <w:r w:rsidRPr="00BC072E">
                    <w:rPr>
                      <w:rFonts w:cstheme="minorHAnsi"/>
                      <w:sz w:val="20"/>
                      <w:szCs w:val="20"/>
                    </w:rPr>
                    <w:t>$1000</w:t>
                  </w:r>
                </w:p>
              </w:tc>
            </w:tr>
            <w:tr w:rsidR="00DA5EFE" w:rsidRPr="00E94D62" w14:paraId="1BDA391A" w14:textId="77777777" w:rsidTr="00D6010A">
              <w:tc>
                <w:tcPr>
                  <w:tcW w:w="3220" w:type="dxa"/>
                  <w:tcBorders>
                    <w:top w:val="single" w:sz="2" w:space="0" w:color="auto"/>
                    <w:left w:val="single" w:sz="2" w:space="0" w:color="auto"/>
                    <w:bottom w:val="single" w:sz="12" w:space="0" w:color="auto"/>
                    <w:right w:val="single" w:sz="2" w:space="0" w:color="auto"/>
                  </w:tcBorders>
                </w:tcPr>
                <w:p w14:paraId="3B63C5BE"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top w:val="single" w:sz="2" w:space="0" w:color="auto"/>
                    <w:left w:val="single" w:sz="2" w:space="0" w:color="auto"/>
                    <w:bottom w:val="single" w:sz="12" w:space="0" w:color="auto"/>
                    <w:right w:val="single" w:sz="2" w:space="0" w:color="auto"/>
                  </w:tcBorders>
                </w:tcPr>
                <w:p w14:paraId="7DA5E13D"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Borders>
                    <w:top w:val="single" w:sz="2" w:space="0" w:color="auto"/>
                    <w:left w:val="single" w:sz="2" w:space="0" w:color="auto"/>
                    <w:bottom w:val="single" w:sz="12" w:space="0" w:color="auto"/>
                    <w:right w:val="single" w:sz="2" w:space="0" w:color="auto"/>
                  </w:tcBorders>
                </w:tcPr>
                <w:p w14:paraId="5FBECB7B" w14:textId="686862F3"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Feb 22</w:t>
                  </w:r>
                  <w:r w:rsidRPr="00BC072E">
                    <w:rPr>
                      <w:rFonts w:cstheme="minorHAnsi"/>
                      <w:sz w:val="20"/>
                      <w:szCs w:val="20"/>
                    </w:rPr>
                    <w:t xml:space="preserve">; S3&amp;4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Feb 23</w:t>
                  </w:r>
                  <w:r w:rsidRPr="00BC072E">
                    <w:rPr>
                      <w:rFonts w:cstheme="minorHAnsi"/>
                      <w:sz w:val="20"/>
                      <w:szCs w:val="20"/>
                    </w:rPr>
                    <w:t xml:space="preserve">; S5&amp;6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Mar 1</w:t>
                  </w:r>
                  <w:r w:rsidRPr="00BC072E">
                    <w:rPr>
                      <w:rFonts w:cstheme="minorHAnsi"/>
                      <w:sz w:val="20"/>
                      <w:szCs w:val="20"/>
                    </w:rPr>
                    <w:t xml:space="preserve">; S7&amp;8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Mar 2</w:t>
                  </w:r>
                </w:p>
              </w:tc>
              <w:tc>
                <w:tcPr>
                  <w:tcW w:w="900" w:type="dxa"/>
                  <w:tcBorders>
                    <w:top w:val="single" w:sz="2" w:space="0" w:color="auto"/>
                    <w:left w:val="single" w:sz="2" w:space="0" w:color="auto"/>
                    <w:bottom w:val="single" w:sz="12" w:space="0" w:color="auto"/>
                    <w:right w:val="single" w:sz="2" w:space="0" w:color="auto"/>
                  </w:tcBorders>
                </w:tcPr>
                <w:p w14:paraId="3591244C" w14:textId="77777777" w:rsidR="00DA5EFE" w:rsidRPr="00BC072E" w:rsidRDefault="00DA5EFE" w:rsidP="00DA5EFE">
                  <w:pPr>
                    <w:jc w:val="right"/>
                    <w:rPr>
                      <w:rFonts w:cstheme="minorHAnsi"/>
                      <w:sz w:val="20"/>
                      <w:szCs w:val="20"/>
                    </w:rPr>
                  </w:pPr>
                  <w:r w:rsidRPr="00BC072E">
                    <w:rPr>
                      <w:rFonts w:cstheme="minorHAnsi"/>
                      <w:sz w:val="20"/>
                      <w:szCs w:val="20"/>
                    </w:rPr>
                    <w:t>$800</w:t>
                  </w:r>
                </w:p>
              </w:tc>
              <w:tc>
                <w:tcPr>
                  <w:tcW w:w="900" w:type="dxa"/>
                  <w:tcBorders>
                    <w:top w:val="single" w:sz="2" w:space="0" w:color="auto"/>
                    <w:left w:val="single" w:sz="2" w:space="0" w:color="auto"/>
                    <w:bottom w:val="single" w:sz="12" w:space="0" w:color="auto"/>
                    <w:right w:val="single" w:sz="2" w:space="0" w:color="auto"/>
                  </w:tcBorders>
                </w:tcPr>
                <w:p w14:paraId="1C2A3FB1" w14:textId="77777777" w:rsidR="00DA5EFE" w:rsidRPr="00BC072E" w:rsidRDefault="00DA5EFE" w:rsidP="00DA5EFE">
                  <w:pPr>
                    <w:jc w:val="right"/>
                    <w:rPr>
                      <w:rFonts w:cstheme="minorHAnsi"/>
                      <w:sz w:val="20"/>
                      <w:szCs w:val="20"/>
                    </w:rPr>
                  </w:pPr>
                  <w:r w:rsidRPr="00BC072E">
                    <w:rPr>
                      <w:rFonts w:cstheme="minorHAnsi"/>
                      <w:sz w:val="20"/>
                      <w:szCs w:val="20"/>
                    </w:rPr>
                    <w:t>$1000</w:t>
                  </w:r>
                </w:p>
              </w:tc>
            </w:tr>
            <w:tr w:rsidR="00DA5EFE" w:rsidRPr="00E94D62" w14:paraId="3C1515D9" w14:textId="77777777" w:rsidTr="00D6010A">
              <w:tc>
                <w:tcPr>
                  <w:tcW w:w="3220" w:type="dxa"/>
                  <w:tcBorders>
                    <w:top w:val="single" w:sz="12" w:space="0" w:color="auto"/>
                    <w:bottom w:val="single" w:sz="4" w:space="0" w:color="auto"/>
                  </w:tcBorders>
                </w:tcPr>
                <w:p w14:paraId="1DCD5F15" w14:textId="77777777" w:rsidR="00DA5EFE" w:rsidRPr="00E94D62" w:rsidRDefault="00DA5EFE" w:rsidP="00DA5EFE">
                  <w:pPr>
                    <w:pStyle w:val="ListParagraph"/>
                    <w:numPr>
                      <w:ilvl w:val="0"/>
                      <w:numId w:val="30"/>
                    </w:numPr>
                    <w:tabs>
                      <w:tab w:val="left" w:pos="240"/>
                    </w:tabs>
                    <w:ind w:left="0" w:firstLine="0"/>
                    <w:rPr>
                      <w:rFonts w:cstheme="minorHAnsi"/>
                      <w:sz w:val="20"/>
                      <w:szCs w:val="20"/>
                    </w:rPr>
                  </w:pPr>
                  <w:r>
                    <w:rPr>
                      <w:rFonts w:cstheme="minorHAnsi"/>
                      <w:sz w:val="20"/>
                      <w:szCs w:val="20"/>
                    </w:rPr>
                    <w:t xml:space="preserve">2. </w:t>
                  </w:r>
                  <w:r w:rsidRPr="00E93738">
                    <w:rPr>
                      <w:rFonts w:cstheme="minorHAnsi"/>
                      <w:b/>
                      <w:bCs/>
                      <w:i/>
                      <w:iCs/>
                      <w:spacing w:val="-2"/>
                      <w:sz w:val="20"/>
                      <w:szCs w:val="20"/>
                    </w:rPr>
                    <w:t>Achieving Personal Excellence in Education (Emotional Intelligence)</w:t>
                  </w:r>
                </w:p>
              </w:tc>
              <w:tc>
                <w:tcPr>
                  <w:tcW w:w="720" w:type="dxa"/>
                  <w:tcBorders>
                    <w:top w:val="single" w:sz="12" w:space="0" w:color="auto"/>
                    <w:bottom w:val="single" w:sz="4" w:space="0" w:color="auto"/>
                  </w:tcBorders>
                </w:tcPr>
                <w:p w14:paraId="6AC56ACA"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top w:val="single" w:sz="12" w:space="0" w:color="auto"/>
                    <w:bottom w:val="single" w:sz="4" w:space="0" w:color="auto"/>
                  </w:tcBorders>
                </w:tcPr>
                <w:p w14:paraId="329EB022" w14:textId="3AD9242F"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Oct 19</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D6010A">
                    <w:rPr>
                      <w:rFonts w:cstheme="minorHAnsi"/>
                      <w:sz w:val="20"/>
                      <w:szCs w:val="20"/>
                    </w:rPr>
                    <w:t>Oct 20</w:t>
                  </w:r>
                  <w:r w:rsidRPr="00BC072E">
                    <w:rPr>
                      <w:rFonts w:cstheme="minorHAnsi"/>
                      <w:sz w:val="20"/>
                      <w:szCs w:val="20"/>
                    </w:rPr>
                    <w:t xml:space="preserve">; S5&amp;6 </w:t>
                  </w:r>
                  <w:r>
                    <w:rPr>
                      <w:rFonts w:cstheme="minorHAnsi"/>
                      <w:sz w:val="20"/>
                      <w:szCs w:val="20"/>
                    </w:rPr>
                    <w:t>-</w:t>
                  </w:r>
                  <w:r w:rsidRPr="00BC072E">
                    <w:rPr>
                      <w:rFonts w:cstheme="minorHAnsi"/>
                      <w:sz w:val="20"/>
                      <w:szCs w:val="20"/>
                    </w:rPr>
                    <w:t xml:space="preserve"> </w:t>
                  </w:r>
                  <w:r>
                    <w:rPr>
                      <w:rFonts w:cstheme="minorHAnsi"/>
                      <w:sz w:val="20"/>
                      <w:szCs w:val="20"/>
                    </w:rPr>
                    <w:t xml:space="preserve">Nov </w:t>
                  </w:r>
                  <w:r w:rsidR="00D6010A">
                    <w:rPr>
                      <w:rFonts w:cstheme="minorHAnsi"/>
                      <w:sz w:val="20"/>
                      <w:szCs w:val="20"/>
                    </w:rPr>
                    <w:t>2</w:t>
                  </w:r>
                  <w:r w:rsidRPr="00BC072E">
                    <w:rPr>
                      <w:rFonts w:cstheme="minorHAnsi"/>
                      <w:sz w:val="20"/>
                      <w:szCs w:val="20"/>
                    </w:rPr>
                    <w:t xml:space="preserve">; S7&amp;8 </w:t>
                  </w:r>
                  <w:r>
                    <w:rPr>
                      <w:rFonts w:cstheme="minorHAnsi"/>
                      <w:sz w:val="20"/>
                      <w:szCs w:val="20"/>
                    </w:rPr>
                    <w:t>-</w:t>
                  </w:r>
                  <w:r w:rsidRPr="00BC072E">
                    <w:rPr>
                      <w:rFonts w:cstheme="minorHAnsi"/>
                      <w:sz w:val="20"/>
                      <w:szCs w:val="20"/>
                    </w:rPr>
                    <w:t xml:space="preserve"> </w:t>
                  </w:r>
                  <w:r>
                    <w:rPr>
                      <w:rFonts w:cstheme="minorHAnsi"/>
                      <w:sz w:val="20"/>
                      <w:szCs w:val="20"/>
                    </w:rPr>
                    <w:t xml:space="preserve">Nov </w:t>
                  </w:r>
                  <w:r w:rsidR="00D6010A">
                    <w:rPr>
                      <w:rFonts w:cstheme="minorHAnsi"/>
                      <w:sz w:val="20"/>
                      <w:szCs w:val="20"/>
                    </w:rPr>
                    <w:t>3</w:t>
                  </w:r>
                </w:p>
              </w:tc>
              <w:tc>
                <w:tcPr>
                  <w:tcW w:w="900" w:type="dxa"/>
                  <w:tcBorders>
                    <w:top w:val="single" w:sz="12" w:space="0" w:color="auto"/>
                    <w:bottom w:val="single" w:sz="4" w:space="0" w:color="auto"/>
                  </w:tcBorders>
                </w:tcPr>
                <w:p w14:paraId="0CD7DFCC" w14:textId="7103CFAA" w:rsidR="00DA5EFE" w:rsidRPr="00BC072E" w:rsidRDefault="00DA5EFE" w:rsidP="00DA5EFE">
                  <w:pPr>
                    <w:jc w:val="right"/>
                    <w:rPr>
                      <w:rFonts w:cstheme="minorHAnsi"/>
                      <w:sz w:val="20"/>
                      <w:szCs w:val="20"/>
                    </w:rPr>
                  </w:pPr>
                  <w:r w:rsidRPr="00BC072E">
                    <w:rPr>
                      <w:rFonts w:cstheme="minorHAnsi"/>
                      <w:sz w:val="20"/>
                      <w:szCs w:val="20"/>
                    </w:rPr>
                    <w:t>$</w:t>
                  </w:r>
                  <w:r w:rsidR="00D6010A">
                    <w:rPr>
                      <w:rFonts w:cstheme="minorHAnsi"/>
                      <w:sz w:val="20"/>
                      <w:szCs w:val="20"/>
                    </w:rPr>
                    <w:t>8</w:t>
                  </w:r>
                  <w:r w:rsidRPr="00BC072E">
                    <w:rPr>
                      <w:rFonts w:cstheme="minorHAnsi"/>
                      <w:sz w:val="20"/>
                      <w:szCs w:val="20"/>
                    </w:rPr>
                    <w:t>00</w:t>
                  </w:r>
                </w:p>
              </w:tc>
              <w:tc>
                <w:tcPr>
                  <w:tcW w:w="900" w:type="dxa"/>
                  <w:tcBorders>
                    <w:top w:val="single" w:sz="12" w:space="0" w:color="auto"/>
                    <w:bottom w:val="single" w:sz="4" w:space="0" w:color="auto"/>
                  </w:tcBorders>
                </w:tcPr>
                <w:p w14:paraId="50B1479C" w14:textId="1D8FEC20" w:rsidR="00DA5EFE" w:rsidRPr="00BC072E" w:rsidRDefault="00DA5EFE" w:rsidP="00DA5EFE">
                  <w:pPr>
                    <w:jc w:val="right"/>
                    <w:rPr>
                      <w:rFonts w:cstheme="minorHAnsi"/>
                      <w:sz w:val="20"/>
                      <w:szCs w:val="20"/>
                    </w:rPr>
                  </w:pPr>
                  <w:r w:rsidRPr="00BC072E">
                    <w:rPr>
                      <w:rFonts w:cstheme="minorHAnsi"/>
                      <w:sz w:val="20"/>
                      <w:szCs w:val="20"/>
                    </w:rPr>
                    <w:t>$</w:t>
                  </w:r>
                  <w:r w:rsidR="00D6010A">
                    <w:rPr>
                      <w:rFonts w:cstheme="minorHAnsi"/>
                      <w:sz w:val="20"/>
                      <w:szCs w:val="20"/>
                    </w:rPr>
                    <w:t>10</w:t>
                  </w:r>
                  <w:r w:rsidRPr="00BC072E">
                    <w:rPr>
                      <w:rFonts w:cstheme="minorHAnsi"/>
                      <w:sz w:val="20"/>
                      <w:szCs w:val="20"/>
                    </w:rPr>
                    <w:t>00</w:t>
                  </w:r>
                </w:p>
              </w:tc>
            </w:tr>
            <w:tr w:rsidR="00DA5EFE" w:rsidRPr="00E94D62" w14:paraId="2F188395" w14:textId="77777777" w:rsidTr="00D6010A">
              <w:tc>
                <w:tcPr>
                  <w:tcW w:w="3220" w:type="dxa"/>
                  <w:tcBorders>
                    <w:bottom w:val="single" w:sz="12" w:space="0" w:color="auto"/>
                  </w:tcBorders>
                </w:tcPr>
                <w:p w14:paraId="0FF3E812" w14:textId="77777777" w:rsidR="00DA5EFE" w:rsidRPr="00E94D62" w:rsidRDefault="00DA5EFE" w:rsidP="00DA5EFE">
                  <w:pPr>
                    <w:pStyle w:val="ListParagraph"/>
                    <w:tabs>
                      <w:tab w:val="left" w:pos="240"/>
                    </w:tabs>
                    <w:ind w:left="0"/>
                    <w:rPr>
                      <w:rFonts w:cstheme="minorHAnsi"/>
                      <w:sz w:val="20"/>
                      <w:szCs w:val="20"/>
                    </w:rPr>
                  </w:pPr>
                </w:p>
              </w:tc>
              <w:tc>
                <w:tcPr>
                  <w:tcW w:w="720" w:type="dxa"/>
                  <w:tcBorders>
                    <w:bottom w:val="single" w:sz="12" w:space="0" w:color="auto"/>
                  </w:tcBorders>
                </w:tcPr>
                <w:p w14:paraId="1B1AC3E5"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Borders>
                    <w:bottom w:val="single" w:sz="12" w:space="0" w:color="auto"/>
                  </w:tcBorders>
                </w:tcPr>
                <w:p w14:paraId="6CD9FB5C" w14:textId="3D9BECF3"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 xml:space="preserve">Feb </w:t>
                  </w:r>
                  <w:r w:rsidR="0021733E">
                    <w:rPr>
                      <w:rFonts w:cstheme="minorHAnsi"/>
                      <w:sz w:val="20"/>
                      <w:szCs w:val="20"/>
                    </w:rPr>
                    <w:t>16</w:t>
                  </w:r>
                  <w:r w:rsidRPr="00BC072E">
                    <w:rPr>
                      <w:rFonts w:cstheme="minorHAnsi"/>
                      <w:sz w:val="20"/>
                      <w:szCs w:val="20"/>
                    </w:rPr>
                    <w:t xml:space="preserve">; S3&amp;4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Feb 21</w:t>
                  </w:r>
                  <w:r w:rsidRPr="00BC072E">
                    <w:rPr>
                      <w:rFonts w:cstheme="minorHAnsi"/>
                      <w:sz w:val="20"/>
                      <w:szCs w:val="20"/>
                    </w:rPr>
                    <w:t xml:space="preserve">; S5&amp;6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Feb 2</w:t>
                  </w:r>
                  <w:r>
                    <w:rPr>
                      <w:rFonts w:cstheme="minorHAnsi"/>
                      <w:sz w:val="20"/>
                      <w:szCs w:val="20"/>
                    </w:rPr>
                    <w:t>7</w:t>
                  </w:r>
                  <w:r w:rsidRPr="00BC072E">
                    <w:rPr>
                      <w:rFonts w:cstheme="minorHAnsi"/>
                      <w:sz w:val="20"/>
                      <w:szCs w:val="20"/>
                    </w:rPr>
                    <w:t xml:space="preserve">; S7&amp;8 </w:t>
                  </w:r>
                  <w:r w:rsidR="00D6010A">
                    <w:rPr>
                      <w:rFonts w:cstheme="minorHAnsi"/>
                      <w:sz w:val="20"/>
                      <w:szCs w:val="20"/>
                    </w:rPr>
                    <w:t>–</w:t>
                  </w:r>
                  <w:r w:rsidRPr="00BC072E">
                    <w:rPr>
                      <w:rFonts w:cstheme="minorHAnsi"/>
                      <w:sz w:val="20"/>
                      <w:szCs w:val="20"/>
                    </w:rPr>
                    <w:t xml:space="preserve"> </w:t>
                  </w:r>
                  <w:r w:rsidR="00D6010A">
                    <w:rPr>
                      <w:rFonts w:cstheme="minorHAnsi"/>
                      <w:sz w:val="20"/>
                      <w:szCs w:val="20"/>
                    </w:rPr>
                    <w:t>Feb 28</w:t>
                  </w:r>
                </w:p>
              </w:tc>
              <w:tc>
                <w:tcPr>
                  <w:tcW w:w="900" w:type="dxa"/>
                  <w:tcBorders>
                    <w:bottom w:val="single" w:sz="12" w:space="0" w:color="auto"/>
                  </w:tcBorders>
                </w:tcPr>
                <w:p w14:paraId="018CEA18" w14:textId="77777777" w:rsidR="00DA5EFE" w:rsidRPr="00BC072E" w:rsidRDefault="00DA5EFE" w:rsidP="00DA5EFE">
                  <w:pPr>
                    <w:jc w:val="right"/>
                    <w:rPr>
                      <w:rFonts w:cstheme="minorHAnsi"/>
                      <w:sz w:val="20"/>
                      <w:szCs w:val="20"/>
                    </w:rPr>
                  </w:pPr>
                  <w:r w:rsidRPr="00BC072E">
                    <w:rPr>
                      <w:rFonts w:cstheme="minorHAnsi"/>
                      <w:sz w:val="20"/>
                      <w:szCs w:val="20"/>
                    </w:rPr>
                    <w:t>$800</w:t>
                  </w:r>
                </w:p>
              </w:tc>
              <w:tc>
                <w:tcPr>
                  <w:tcW w:w="900" w:type="dxa"/>
                  <w:tcBorders>
                    <w:bottom w:val="single" w:sz="12" w:space="0" w:color="auto"/>
                  </w:tcBorders>
                </w:tcPr>
                <w:p w14:paraId="15FD3CF7" w14:textId="77777777" w:rsidR="00DA5EFE" w:rsidRPr="00BC072E" w:rsidRDefault="00DA5EFE" w:rsidP="00DA5EFE">
                  <w:pPr>
                    <w:jc w:val="right"/>
                    <w:rPr>
                      <w:rFonts w:cstheme="minorHAnsi"/>
                      <w:sz w:val="20"/>
                      <w:szCs w:val="20"/>
                    </w:rPr>
                  </w:pPr>
                  <w:r w:rsidRPr="00BC072E">
                    <w:rPr>
                      <w:rFonts w:cstheme="minorHAnsi"/>
                      <w:sz w:val="20"/>
                      <w:szCs w:val="20"/>
                    </w:rPr>
                    <w:t>$1000</w:t>
                  </w:r>
                </w:p>
              </w:tc>
            </w:tr>
            <w:tr w:rsidR="00DA5EFE" w:rsidRPr="00E94D62" w14:paraId="01FB7304" w14:textId="77777777" w:rsidTr="00D6010A">
              <w:trPr>
                <w:trHeight w:val="287"/>
              </w:trPr>
              <w:tc>
                <w:tcPr>
                  <w:tcW w:w="3220" w:type="dxa"/>
                  <w:tcBorders>
                    <w:top w:val="single" w:sz="12" w:space="0" w:color="auto"/>
                  </w:tcBorders>
                </w:tcPr>
                <w:p w14:paraId="5A7CC4C8" w14:textId="77777777" w:rsidR="00DA5EFE" w:rsidRPr="00E94D62" w:rsidRDefault="00DA5EFE" w:rsidP="00DA5EFE">
                  <w:pPr>
                    <w:pStyle w:val="ListParagraph"/>
                    <w:numPr>
                      <w:ilvl w:val="0"/>
                      <w:numId w:val="30"/>
                    </w:numPr>
                    <w:tabs>
                      <w:tab w:val="left" w:pos="240"/>
                    </w:tabs>
                    <w:ind w:left="0" w:firstLine="0"/>
                    <w:rPr>
                      <w:rFonts w:cstheme="minorHAnsi"/>
                      <w:sz w:val="20"/>
                      <w:szCs w:val="20"/>
                    </w:rPr>
                  </w:pPr>
                  <w:r>
                    <w:rPr>
                      <w:rFonts w:cstheme="minorHAnsi"/>
                      <w:sz w:val="20"/>
                      <w:szCs w:val="20"/>
                    </w:rPr>
                    <w:t xml:space="preserve">3. </w:t>
                  </w:r>
                  <w:r w:rsidRPr="00E93738">
                    <w:rPr>
                      <w:rFonts w:cstheme="minorHAnsi"/>
                      <w:b/>
                      <w:bCs/>
                      <w:i/>
                      <w:iCs/>
                      <w:sz w:val="20"/>
                      <w:szCs w:val="20"/>
                    </w:rPr>
                    <w:t>First Nations Education Agreements</w:t>
                  </w:r>
                  <w:r w:rsidRPr="00E94D62">
                    <w:rPr>
                      <w:rFonts w:cstheme="minorHAnsi"/>
                      <w:sz w:val="20"/>
                      <w:szCs w:val="20"/>
                    </w:rPr>
                    <w:t xml:space="preserve"> </w:t>
                  </w:r>
                </w:p>
              </w:tc>
              <w:tc>
                <w:tcPr>
                  <w:tcW w:w="720" w:type="dxa"/>
                  <w:tcBorders>
                    <w:top w:val="single" w:sz="12" w:space="0" w:color="auto"/>
                  </w:tcBorders>
                </w:tcPr>
                <w:p w14:paraId="7F960016"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top w:val="single" w:sz="12" w:space="0" w:color="auto"/>
                  </w:tcBorders>
                </w:tcPr>
                <w:p w14:paraId="388E42D4" w14:textId="4C5A8C34"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Jul</w:t>
                  </w:r>
                  <w:r>
                    <w:rPr>
                      <w:rFonts w:cstheme="minorHAnsi"/>
                      <w:sz w:val="20"/>
                      <w:szCs w:val="20"/>
                    </w:rPr>
                    <w:t xml:space="preserve"> 13</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D6010A">
                    <w:rPr>
                      <w:rFonts w:cstheme="minorHAnsi"/>
                      <w:sz w:val="20"/>
                      <w:szCs w:val="20"/>
                    </w:rPr>
                    <w:t>Jul</w:t>
                  </w:r>
                  <w:r>
                    <w:rPr>
                      <w:rFonts w:cstheme="minorHAnsi"/>
                      <w:sz w:val="20"/>
                      <w:szCs w:val="20"/>
                    </w:rPr>
                    <w:t xml:space="preserve"> 1</w:t>
                  </w:r>
                  <w:r w:rsidR="00D6010A">
                    <w:rPr>
                      <w:rFonts w:cstheme="minorHAnsi"/>
                      <w:sz w:val="20"/>
                      <w:szCs w:val="20"/>
                    </w:rPr>
                    <w:t>4</w:t>
                  </w:r>
                  <w:r w:rsidRPr="00BC072E">
                    <w:rPr>
                      <w:rFonts w:cstheme="minorHAnsi"/>
                      <w:sz w:val="20"/>
                      <w:szCs w:val="20"/>
                    </w:rPr>
                    <w:t xml:space="preserve">; </w:t>
                  </w:r>
                </w:p>
              </w:tc>
              <w:tc>
                <w:tcPr>
                  <w:tcW w:w="900" w:type="dxa"/>
                  <w:tcBorders>
                    <w:top w:val="single" w:sz="12" w:space="0" w:color="auto"/>
                  </w:tcBorders>
                </w:tcPr>
                <w:p w14:paraId="44A69C27"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top w:val="single" w:sz="12" w:space="0" w:color="auto"/>
                  </w:tcBorders>
                </w:tcPr>
                <w:p w14:paraId="46C1558A"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79685B81" w14:textId="77777777" w:rsidTr="00D6010A">
              <w:trPr>
                <w:trHeight w:val="350"/>
              </w:trPr>
              <w:tc>
                <w:tcPr>
                  <w:tcW w:w="3220" w:type="dxa"/>
                </w:tcPr>
                <w:p w14:paraId="267818CD"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Pr>
                <w:p w14:paraId="685C3ABA"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Pr>
                <w:p w14:paraId="3545E2A3" w14:textId="1334FFED"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Sep</w:t>
                  </w:r>
                  <w:r>
                    <w:rPr>
                      <w:rFonts w:cstheme="minorHAnsi"/>
                      <w:sz w:val="20"/>
                      <w:szCs w:val="20"/>
                    </w:rPr>
                    <w:t xml:space="preserve"> </w:t>
                  </w:r>
                  <w:r w:rsidR="00D6010A">
                    <w:rPr>
                      <w:rFonts w:cstheme="minorHAnsi"/>
                      <w:sz w:val="20"/>
                      <w:szCs w:val="20"/>
                    </w:rPr>
                    <w:t>21</w:t>
                  </w:r>
                  <w:r w:rsidRPr="00BC072E">
                    <w:rPr>
                      <w:rFonts w:cstheme="minorHAnsi"/>
                      <w:sz w:val="20"/>
                      <w:szCs w:val="20"/>
                    </w:rPr>
                    <w:t xml:space="preserve">; S3&amp;4 - </w:t>
                  </w:r>
                  <w:r w:rsidR="00D6010A">
                    <w:rPr>
                      <w:rFonts w:cstheme="minorHAnsi"/>
                      <w:sz w:val="20"/>
                      <w:szCs w:val="20"/>
                    </w:rPr>
                    <w:t>Sep</w:t>
                  </w:r>
                  <w:r w:rsidRPr="00BC072E">
                    <w:rPr>
                      <w:rFonts w:cstheme="minorHAnsi"/>
                      <w:sz w:val="20"/>
                      <w:szCs w:val="20"/>
                    </w:rPr>
                    <w:t xml:space="preserve"> </w:t>
                  </w:r>
                  <w:r w:rsidR="00D6010A">
                    <w:rPr>
                      <w:rFonts w:cstheme="minorHAnsi"/>
                      <w:sz w:val="20"/>
                      <w:szCs w:val="20"/>
                    </w:rPr>
                    <w:t>2</w:t>
                  </w:r>
                  <w:r w:rsidRPr="00BC072E">
                    <w:rPr>
                      <w:rFonts w:cstheme="minorHAnsi"/>
                      <w:sz w:val="20"/>
                      <w:szCs w:val="20"/>
                    </w:rPr>
                    <w:t xml:space="preserve">2; </w:t>
                  </w:r>
                </w:p>
              </w:tc>
              <w:tc>
                <w:tcPr>
                  <w:tcW w:w="900" w:type="dxa"/>
                </w:tcPr>
                <w:p w14:paraId="551464B9"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Pr>
                <w:p w14:paraId="0A69016D"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42095190" w14:textId="77777777" w:rsidTr="00D6010A">
              <w:trPr>
                <w:trHeight w:val="350"/>
              </w:trPr>
              <w:tc>
                <w:tcPr>
                  <w:tcW w:w="3220" w:type="dxa"/>
                  <w:tcBorders>
                    <w:bottom w:val="single" w:sz="4" w:space="0" w:color="auto"/>
                  </w:tcBorders>
                </w:tcPr>
                <w:p w14:paraId="338B6ACF"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4" w:space="0" w:color="auto"/>
                  </w:tcBorders>
                </w:tcPr>
                <w:p w14:paraId="068D6649" w14:textId="77777777" w:rsidR="00DA5EFE" w:rsidRPr="00BC072E" w:rsidRDefault="00DA5EFE" w:rsidP="00DA5EFE">
                  <w:pPr>
                    <w:jc w:val="center"/>
                    <w:rPr>
                      <w:rFonts w:cstheme="minorHAnsi"/>
                      <w:sz w:val="20"/>
                      <w:szCs w:val="20"/>
                    </w:rPr>
                  </w:pPr>
                  <w:r>
                    <w:rPr>
                      <w:rFonts w:cstheme="minorHAnsi"/>
                      <w:sz w:val="20"/>
                      <w:szCs w:val="20"/>
                    </w:rPr>
                    <w:t>#3</w:t>
                  </w:r>
                </w:p>
              </w:tc>
              <w:tc>
                <w:tcPr>
                  <w:tcW w:w="5130" w:type="dxa"/>
                  <w:tcBorders>
                    <w:bottom w:val="single" w:sz="4" w:space="0" w:color="auto"/>
                  </w:tcBorders>
                </w:tcPr>
                <w:p w14:paraId="7999C540" w14:textId="0F303063" w:rsidR="00DA5EFE" w:rsidRPr="00BC072E" w:rsidRDefault="00DA5EFE" w:rsidP="00DA5EFE">
                  <w:pPr>
                    <w:rPr>
                      <w:rFonts w:cstheme="minorHAnsi"/>
                      <w:sz w:val="20"/>
                      <w:szCs w:val="20"/>
                    </w:rPr>
                  </w:pPr>
                  <w:r w:rsidRPr="00BC072E">
                    <w:rPr>
                      <w:rFonts w:cstheme="minorHAnsi"/>
                      <w:sz w:val="20"/>
                      <w:szCs w:val="20"/>
                    </w:rPr>
                    <w:t xml:space="preserve">S1&amp;2- </w:t>
                  </w:r>
                  <w:r>
                    <w:rPr>
                      <w:rFonts w:cstheme="minorHAnsi"/>
                      <w:sz w:val="20"/>
                      <w:szCs w:val="20"/>
                    </w:rPr>
                    <w:t xml:space="preserve">Jan </w:t>
                  </w:r>
                  <w:r w:rsidR="00D6010A">
                    <w:rPr>
                      <w:rFonts w:cstheme="minorHAnsi"/>
                      <w:sz w:val="20"/>
                      <w:szCs w:val="20"/>
                    </w:rPr>
                    <w:t>25</w:t>
                  </w:r>
                  <w:r w:rsidRPr="00BC072E">
                    <w:rPr>
                      <w:rFonts w:cstheme="minorHAnsi"/>
                      <w:sz w:val="20"/>
                      <w:szCs w:val="20"/>
                    </w:rPr>
                    <w:t>; S3&amp;4 - Jan 2</w:t>
                  </w:r>
                  <w:r w:rsidR="00D6010A">
                    <w:rPr>
                      <w:rFonts w:cstheme="minorHAnsi"/>
                      <w:sz w:val="20"/>
                      <w:szCs w:val="20"/>
                    </w:rPr>
                    <w:t>6</w:t>
                  </w:r>
                  <w:r w:rsidRPr="00BC072E">
                    <w:rPr>
                      <w:rFonts w:cstheme="minorHAnsi"/>
                      <w:sz w:val="20"/>
                      <w:szCs w:val="20"/>
                    </w:rPr>
                    <w:t>;</w:t>
                  </w:r>
                </w:p>
              </w:tc>
              <w:tc>
                <w:tcPr>
                  <w:tcW w:w="900" w:type="dxa"/>
                  <w:tcBorders>
                    <w:bottom w:val="single" w:sz="4" w:space="0" w:color="auto"/>
                  </w:tcBorders>
                </w:tcPr>
                <w:p w14:paraId="1B311413"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bottom w:val="single" w:sz="4" w:space="0" w:color="auto"/>
                  </w:tcBorders>
                </w:tcPr>
                <w:p w14:paraId="44DBDF10"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06C6994C" w14:textId="77777777" w:rsidTr="00D6010A">
              <w:trPr>
                <w:trHeight w:val="350"/>
              </w:trPr>
              <w:tc>
                <w:tcPr>
                  <w:tcW w:w="3220" w:type="dxa"/>
                  <w:tcBorders>
                    <w:bottom w:val="single" w:sz="12" w:space="0" w:color="auto"/>
                  </w:tcBorders>
                </w:tcPr>
                <w:p w14:paraId="7A8AD89A"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12" w:space="0" w:color="auto"/>
                  </w:tcBorders>
                </w:tcPr>
                <w:p w14:paraId="3BA47D3D" w14:textId="77777777" w:rsidR="00DA5EFE" w:rsidRDefault="00DA5EFE" w:rsidP="00DA5EFE">
                  <w:pPr>
                    <w:jc w:val="center"/>
                    <w:rPr>
                      <w:rFonts w:cstheme="minorHAnsi"/>
                      <w:sz w:val="20"/>
                      <w:szCs w:val="20"/>
                    </w:rPr>
                  </w:pPr>
                  <w:r>
                    <w:rPr>
                      <w:rFonts w:cstheme="minorHAnsi"/>
                      <w:sz w:val="20"/>
                      <w:szCs w:val="20"/>
                    </w:rPr>
                    <w:t>#4</w:t>
                  </w:r>
                </w:p>
              </w:tc>
              <w:tc>
                <w:tcPr>
                  <w:tcW w:w="5130" w:type="dxa"/>
                  <w:tcBorders>
                    <w:bottom w:val="single" w:sz="12" w:space="0" w:color="auto"/>
                  </w:tcBorders>
                </w:tcPr>
                <w:p w14:paraId="30655937" w14:textId="1742DB85" w:rsidR="00DA5EFE" w:rsidRPr="00BC072E" w:rsidRDefault="00DA5EFE" w:rsidP="00DA5EFE">
                  <w:pPr>
                    <w:rPr>
                      <w:rFonts w:cstheme="minorHAnsi"/>
                      <w:sz w:val="20"/>
                      <w:szCs w:val="20"/>
                    </w:rPr>
                  </w:pPr>
                  <w:r w:rsidRPr="00BC072E">
                    <w:rPr>
                      <w:rFonts w:cstheme="minorHAnsi"/>
                      <w:sz w:val="20"/>
                      <w:szCs w:val="20"/>
                    </w:rPr>
                    <w:t xml:space="preserve">S1&amp;2- </w:t>
                  </w:r>
                  <w:r>
                    <w:rPr>
                      <w:rFonts w:cstheme="minorHAnsi"/>
                      <w:sz w:val="20"/>
                      <w:szCs w:val="20"/>
                    </w:rPr>
                    <w:t>Mar</w:t>
                  </w:r>
                  <w:r w:rsidRPr="00BC072E">
                    <w:rPr>
                      <w:rFonts w:cstheme="minorHAnsi"/>
                      <w:sz w:val="20"/>
                      <w:szCs w:val="20"/>
                    </w:rPr>
                    <w:t xml:space="preserve"> </w:t>
                  </w:r>
                  <w:r w:rsidR="00266C5C">
                    <w:rPr>
                      <w:rFonts w:cstheme="minorHAnsi"/>
                      <w:sz w:val="20"/>
                      <w:szCs w:val="20"/>
                    </w:rPr>
                    <w:t>8</w:t>
                  </w:r>
                  <w:r w:rsidRPr="00BC072E">
                    <w:rPr>
                      <w:rFonts w:cstheme="minorHAnsi"/>
                      <w:sz w:val="20"/>
                      <w:szCs w:val="20"/>
                    </w:rPr>
                    <w:t xml:space="preserve">; S3&amp;4 - </w:t>
                  </w:r>
                  <w:r>
                    <w:rPr>
                      <w:rFonts w:cstheme="minorHAnsi"/>
                      <w:sz w:val="20"/>
                      <w:szCs w:val="20"/>
                    </w:rPr>
                    <w:t>Mar</w:t>
                  </w:r>
                  <w:r w:rsidRPr="00BC072E">
                    <w:rPr>
                      <w:rFonts w:cstheme="minorHAnsi"/>
                      <w:sz w:val="20"/>
                      <w:szCs w:val="20"/>
                    </w:rPr>
                    <w:t xml:space="preserve"> </w:t>
                  </w:r>
                  <w:r w:rsidR="00266C5C">
                    <w:rPr>
                      <w:rFonts w:cstheme="minorHAnsi"/>
                      <w:sz w:val="20"/>
                      <w:szCs w:val="20"/>
                    </w:rPr>
                    <w:t>9</w:t>
                  </w:r>
                  <w:r w:rsidRPr="00BC072E">
                    <w:rPr>
                      <w:rFonts w:cstheme="minorHAnsi"/>
                      <w:sz w:val="20"/>
                      <w:szCs w:val="20"/>
                    </w:rPr>
                    <w:t>;</w:t>
                  </w:r>
                </w:p>
              </w:tc>
              <w:tc>
                <w:tcPr>
                  <w:tcW w:w="900" w:type="dxa"/>
                  <w:tcBorders>
                    <w:bottom w:val="single" w:sz="12" w:space="0" w:color="auto"/>
                  </w:tcBorders>
                </w:tcPr>
                <w:p w14:paraId="3B1C5478"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bottom w:val="single" w:sz="12" w:space="0" w:color="auto"/>
                  </w:tcBorders>
                </w:tcPr>
                <w:p w14:paraId="48E14FFE"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6BCEA833" w14:textId="77777777" w:rsidTr="00D6010A">
              <w:trPr>
                <w:trHeight w:val="350"/>
              </w:trPr>
              <w:tc>
                <w:tcPr>
                  <w:tcW w:w="3220" w:type="dxa"/>
                </w:tcPr>
                <w:p w14:paraId="0BF399CE" w14:textId="67F73646" w:rsidR="00DA5EFE" w:rsidRPr="00E94D62" w:rsidRDefault="00DA5EFE" w:rsidP="00DA5EFE">
                  <w:pPr>
                    <w:pStyle w:val="ListParagraph"/>
                    <w:numPr>
                      <w:ilvl w:val="0"/>
                      <w:numId w:val="30"/>
                    </w:numPr>
                    <w:tabs>
                      <w:tab w:val="left" w:pos="240"/>
                    </w:tabs>
                    <w:ind w:left="0" w:firstLine="0"/>
                    <w:rPr>
                      <w:rFonts w:cstheme="minorHAnsi"/>
                      <w:sz w:val="20"/>
                      <w:szCs w:val="20"/>
                    </w:rPr>
                  </w:pPr>
                  <w:r>
                    <w:rPr>
                      <w:rFonts w:cstheme="minorHAnsi"/>
                      <w:sz w:val="20"/>
                      <w:szCs w:val="20"/>
                    </w:rPr>
                    <w:t xml:space="preserve">4. </w:t>
                  </w:r>
                  <w:r w:rsidRPr="00E93738">
                    <w:rPr>
                      <w:rFonts w:cstheme="minorHAnsi"/>
                      <w:b/>
                      <w:bCs/>
                      <w:i/>
                      <w:iCs/>
                      <w:sz w:val="20"/>
                      <w:szCs w:val="20"/>
                    </w:rPr>
                    <w:t>Negotiating First Nations Education Agreements</w:t>
                  </w:r>
                </w:p>
              </w:tc>
              <w:tc>
                <w:tcPr>
                  <w:tcW w:w="720" w:type="dxa"/>
                </w:tcPr>
                <w:p w14:paraId="1B603939" w14:textId="77777777" w:rsidR="00DA5EFE" w:rsidRPr="00FB2529" w:rsidRDefault="00DA5EFE" w:rsidP="00DA5EFE">
                  <w:pPr>
                    <w:jc w:val="center"/>
                    <w:rPr>
                      <w:rFonts w:cstheme="minorHAnsi"/>
                      <w:b/>
                      <w:bCs/>
                      <w:sz w:val="20"/>
                      <w:szCs w:val="20"/>
                    </w:rPr>
                  </w:pPr>
                  <w:r w:rsidRPr="00FB2529">
                    <w:rPr>
                      <w:rFonts w:cstheme="minorHAnsi"/>
                      <w:b/>
                      <w:bCs/>
                      <w:sz w:val="20"/>
                      <w:szCs w:val="20"/>
                    </w:rPr>
                    <w:t>Pilot</w:t>
                  </w:r>
                </w:p>
              </w:tc>
              <w:tc>
                <w:tcPr>
                  <w:tcW w:w="5130" w:type="dxa"/>
                </w:tcPr>
                <w:p w14:paraId="557FFAD3" w14:textId="32A3A677" w:rsidR="00DA5EFE" w:rsidRPr="00BC072E" w:rsidRDefault="00DA5EFE" w:rsidP="00DA5EFE">
                  <w:pPr>
                    <w:rPr>
                      <w:rFonts w:cstheme="minorHAnsi"/>
                      <w:sz w:val="20"/>
                      <w:szCs w:val="20"/>
                    </w:rPr>
                  </w:pPr>
                  <w:r w:rsidRPr="00BC072E">
                    <w:rPr>
                      <w:rFonts w:cstheme="minorHAnsi"/>
                      <w:sz w:val="20"/>
                      <w:szCs w:val="20"/>
                    </w:rPr>
                    <w:t xml:space="preserve">S1&amp;2- </w:t>
                  </w:r>
                  <w:r w:rsidR="00D6010A">
                    <w:rPr>
                      <w:rFonts w:cstheme="minorHAnsi"/>
                      <w:sz w:val="20"/>
                      <w:szCs w:val="20"/>
                    </w:rPr>
                    <w:t>Aug 9</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D6010A">
                    <w:rPr>
                      <w:rFonts w:cstheme="minorHAnsi"/>
                      <w:sz w:val="20"/>
                      <w:szCs w:val="20"/>
                    </w:rPr>
                    <w:t>Aug</w:t>
                  </w:r>
                  <w:r>
                    <w:rPr>
                      <w:rFonts w:cstheme="minorHAnsi"/>
                      <w:sz w:val="20"/>
                      <w:szCs w:val="20"/>
                    </w:rPr>
                    <w:t xml:space="preserve"> 1</w:t>
                  </w:r>
                  <w:r w:rsidR="00D6010A">
                    <w:rPr>
                      <w:rFonts w:cstheme="minorHAnsi"/>
                      <w:sz w:val="20"/>
                      <w:szCs w:val="20"/>
                    </w:rPr>
                    <w:t>0</w:t>
                  </w:r>
                  <w:r w:rsidRPr="00BC072E">
                    <w:rPr>
                      <w:rFonts w:cstheme="minorHAnsi"/>
                      <w:sz w:val="20"/>
                      <w:szCs w:val="20"/>
                    </w:rPr>
                    <w:t xml:space="preserve">; </w:t>
                  </w:r>
                </w:p>
              </w:tc>
              <w:tc>
                <w:tcPr>
                  <w:tcW w:w="900" w:type="dxa"/>
                </w:tcPr>
                <w:p w14:paraId="29C6568E"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Pr>
                <w:p w14:paraId="38F360A0"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06C19AB1" w14:textId="77777777" w:rsidTr="00D6010A">
              <w:trPr>
                <w:trHeight w:val="350"/>
              </w:trPr>
              <w:tc>
                <w:tcPr>
                  <w:tcW w:w="3220" w:type="dxa"/>
                  <w:tcBorders>
                    <w:bottom w:val="single" w:sz="4" w:space="0" w:color="auto"/>
                  </w:tcBorders>
                </w:tcPr>
                <w:p w14:paraId="721790B4"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4" w:space="0" w:color="auto"/>
                  </w:tcBorders>
                </w:tcPr>
                <w:p w14:paraId="0D17440D"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bottom w:val="single" w:sz="4" w:space="0" w:color="auto"/>
                  </w:tcBorders>
                </w:tcPr>
                <w:p w14:paraId="509A6789" w14:textId="6D230D07" w:rsidR="00DA5EFE" w:rsidRPr="00BC072E" w:rsidRDefault="00DA5EFE" w:rsidP="00DA5EFE">
                  <w:pPr>
                    <w:rPr>
                      <w:rFonts w:cstheme="minorHAnsi"/>
                      <w:sz w:val="20"/>
                      <w:szCs w:val="20"/>
                    </w:rPr>
                  </w:pPr>
                  <w:r w:rsidRPr="00BC072E">
                    <w:rPr>
                      <w:rFonts w:cstheme="minorHAnsi"/>
                      <w:sz w:val="20"/>
                      <w:szCs w:val="20"/>
                    </w:rPr>
                    <w:t xml:space="preserve">S1&amp;2- </w:t>
                  </w:r>
                  <w:r>
                    <w:rPr>
                      <w:rFonts w:cstheme="minorHAnsi"/>
                      <w:sz w:val="20"/>
                      <w:szCs w:val="20"/>
                    </w:rPr>
                    <w:t>Feb</w:t>
                  </w:r>
                  <w:r w:rsidRPr="00BC072E">
                    <w:rPr>
                      <w:rFonts w:cstheme="minorHAnsi"/>
                      <w:sz w:val="20"/>
                      <w:szCs w:val="20"/>
                    </w:rPr>
                    <w:t xml:space="preserve"> </w:t>
                  </w:r>
                  <w:r>
                    <w:rPr>
                      <w:rFonts w:cstheme="minorHAnsi"/>
                      <w:sz w:val="20"/>
                      <w:szCs w:val="20"/>
                    </w:rPr>
                    <w:t>8</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032C20">
                    <w:rPr>
                      <w:rFonts w:cstheme="minorHAnsi"/>
                      <w:sz w:val="20"/>
                      <w:szCs w:val="20"/>
                    </w:rPr>
                    <w:t>Feb 9</w:t>
                  </w:r>
                  <w:r w:rsidRPr="00BC072E">
                    <w:rPr>
                      <w:rFonts w:cstheme="minorHAnsi"/>
                      <w:sz w:val="20"/>
                      <w:szCs w:val="20"/>
                    </w:rPr>
                    <w:t xml:space="preserve">; </w:t>
                  </w:r>
                </w:p>
              </w:tc>
              <w:tc>
                <w:tcPr>
                  <w:tcW w:w="900" w:type="dxa"/>
                  <w:tcBorders>
                    <w:bottom w:val="single" w:sz="4" w:space="0" w:color="auto"/>
                  </w:tcBorders>
                </w:tcPr>
                <w:p w14:paraId="4E82D12E"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bottom w:val="single" w:sz="4" w:space="0" w:color="auto"/>
                  </w:tcBorders>
                </w:tcPr>
                <w:p w14:paraId="0B9FA675"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6D963E17" w14:textId="77777777" w:rsidTr="00D6010A">
              <w:trPr>
                <w:trHeight w:val="350"/>
              </w:trPr>
              <w:tc>
                <w:tcPr>
                  <w:tcW w:w="3220" w:type="dxa"/>
                  <w:tcBorders>
                    <w:bottom w:val="single" w:sz="12" w:space="0" w:color="auto"/>
                  </w:tcBorders>
                </w:tcPr>
                <w:p w14:paraId="4C583704"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12" w:space="0" w:color="auto"/>
                  </w:tcBorders>
                </w:tcPr>
                <w:p w14:paraId="6F436F90"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Borders>
                    <w:bottom w:val="single" w:sz="12" w:space="0" w:color="auto"/>
                  </w:tcBorders>
                </w:tcPr>
                <w:p w14:paraId="091BE2B9" w14:textId="4A84E120" w:rsidR="00DA5EFE" w:rsidRPr="00BC072E" w:rsidRDefault="00DA5EFE" w:rsidP="00DA5EFE">
                  <w:pPr>
                    <w:rPr>
                      <w:rFonts w:cstheme="minorHAnsi"/>
                      <w:sz w:val="20"/>
                      <w:szCs w:val="20"/>
                    </w:rPr>
                  </w:pPr>
                  <w:r w:rsidRPr="00BC072E">
                    <w:rPr>
                      <w:rFonts w:cstheme="minorHAnsi"/>
                      <w:sz w:val="20"/>
                      <w:szCs w:val="20"/>
                    </w:rPr>
                    <w:t xml:space="preserve">S1&amp;2- </w:t>
                  </w:r>
                  <w:r>
                    <w:rPr>
                      <w:rFonts w:cstheme="minorHAnsi"/>
                      <w:sz w:val="20"/>
                      <w:szCs w:val="20"/>
                    </w:rPr>
                    <w:t>Mar</w:t>
                  </w:r>
                  <w:r w:rsidRPr="00BC072E">
                    <w:rPr>
                      <w:rFonts w:cstheme="minorHAnsi"/>
                      <w:sz w:val="20"/>
                      <w:szCs w:val="20"/>
                    </w:rPr>
                    <w:t xml:space="preserve"> 2</w:t>
                  </w:r>
                  <w:r w:rsidR="00032C20">
                    <w:rPr>
                      <w:rFonts w:cstheme="minorHAnsi"/>
                      <w:sz w:val="20"/>
                      <w:szCs w:val="20"/>
                    </w:rPr>
                    <w:t>2</w:t>
                  </w:r>
                  <w:r w:rsidRPr="00BC072E">
                    <w:rPr>
                      <w:rFonts w:cstheme="minorHAnsi"/>
                      <w:sz w:val="20"/>
                      <w:szCs w:val="20"/>
                    </w:rPr>
                    <w:t xml:space="preserve">; S3&amp;4 - </w:t>
                  </w:r>
                  <w:r>
                    <w:rPr>
                      <w:rFonts w:cstheme="minorHAnsi"/>
                      <w:sz w:val="20"/>
                      <w:szCs w:val="20"/>
                    </w:rPr>
                    <w:t>Mar</w:t>
                  </w:r>
                  <w:r w:rsidRPr="00BC072E">
                    <w:rPr>
                      <w:rFonts w:cstheme="minorHAnsi"/>
                      <w:sz w:val="20"/>
                      <w:szCs w:val="20"/>
                    </w:rPr>
                    <w:t xml:space="preserve"> 2</w:t>
                  </w:r>
                  <w:r w:rsidR="00032C20">
                    <w:rPr>
                      <w:rFonts w:cstheme="minorHAnsi"/>
                      <w:sz w:val="20"/>
                      <w:szCs w:val="20"/>
                    </w:rPr>
                    <w:t>3</w:t>
                  </w:r>
                  <w:r w:rsidRPr="00BC072E">
                    <w:rPr>
                      <w:rFonts w:cstheme="minorHAnsi"/>
                      <w:sz w:val="20"/>
                      <w:szCs w:val="20"/>
                    </w:rPr>
                    <w:t xml:space="preserve">; </w:t>
                  </w:r>
                </w:p>
              </w:tc>
              <w:tc>
                <w:tcPr>
                  <w:tcW w:w="900" w:type="dxa"/>
                  <w:tcBorders>
                    <w:bottom w:val="single" w:sz="12" w:space="0" w:color="auto"/>
                  </w:tcBorders>
                </w:tcPr>
                <w:p w14:paraId="0DD58CFB"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bottom w:val="single" w:sz="12" w:space="0" w:color="auto"/>
                  </w:tcBorders>
                </w:tcPr>
                <w:p w14:paraId="548E2E62"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4D4A8780" w14:textId="77777777" w:rsidTr="00D6010A">
              <w:trPr>
                <w:trHeight w:val="350"/>
              </w:trPr>
              <w:tc>
                <w:tcPr>
                  <w:tcW w:w="3220" w:type="dxa"/>
                  <w:tcBorders>
                    <w:top w:val="single" w:sz="12" w:space="0" w:color="auto"/>
                    <w:bottom w:val="single" w:sz="4" w:space="0" w:color="auto"/>
                  </w:tcBorders>
                </w:tcPr>
                <w:p w14:paraId="37D8E60D" w14:textId="77777777" w:rsidR="00DA5EFE" w:rsidRPr="00E94D62" w:rsidRDefault="00DA5EFE" w:rsidP="00DA5EFE">
                  <w:pPr>
                    <w:pStyle w:val="ListParagraph"/>
                    <w:numPr>
                      <w:ilvl w:val="0"/>
                      <w:numId w:val="30"/>
                    </w:numPr>
                    <w:tabs>
                      <w:tab w:val="left" w:pos="240"/>
                    </w:tabs>
                    <w:ind w:left="0" w:firstLine="0"/>
                    <w:rPr>
                      <w:rFonts w:cstheme="minorHAnsi"/>
                      <w:sz w:val="20"/>
                      <w:szCs w:val="20"/>
                    </w:rPr>
                  </w:pPr>
                  <w:r>
                    <w:rPr>
                      <w:rFonts w:cstheme="minorHAnsi"/>
                      <w:sz w:val="20"/>
                      <w:szCs w:val="20"/>
                    </w:rPr>
                    <w:t xml:space="preserve">5. </w:t>
                  </w:r>
                  <w:r w:rsidRPr="00E93738">
                    <w:rPr>
                      <w:rFonts w:cstheme="minorHAnsi"/>
                      <w:b/>
                      <w:bCs/>
                      <w:i/>
                      <w:iCs/>
                      <w:sz w:val="20"/>
                      <w:szCs w:val="20"/>
                    </w:rPr>
                    <w:t>First Nations Education Governance</w:t>
                  </w:r>
                  <w:r w:rsidRPr="00E94D62">
                    <w:rPr>
                      <w:rFonts w:cstheme="minorHAnsi"/>
                      <w:sz w:val="20"/>
                      <w:szCs w:val="20"/>
                    </w:rPr>
                    <w:t xml:space="preserve"> </w:t>
                  </w:r>
                </w:p>
              </w:tc>
              <w:tc>
                <w:tcPr>
                  <w:tcW w:w="720" w:type="dxa"/>
                  <w:tcBorders>
                    <w:top w:val="single" w:sz="12" w:space="0" w:color="auto"/>
                    <w:bottom w:val="single" w:sz="4" w:space="0" w:color="auto"/>
                  </w:tcBorders>
                </w:tcPr>
                <w:p w14:paraId="16FE5791"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top w:val="single" w:sz="12" w:space="0" w:color="auto"/>
                    <w:bottom w:val="single" w:sz="4" w:space="0" w:color="auto"/>
                  </w:tcBorders>
                </w:tcPr>
                <w:p w14:paraId="36721D29" w14:textId="06C79265" w:rsidR="00DA5EFE" w:rsidRPr="00BC072E" w:rsidRDefault="00DA5EFE" w:rsidP="00DA5EFE">
                  <w:pPr>
                    <w:rPr>
                      <w:rFonts w:cstheme="minorHAnsi"/>
                      <w:sz w:val="20"/>
                      <w:szCs w:val="20"/>
                    </w:rPr>
                  </w:pPr>
                  <w:r w:rsidRPr="00BC072E">
                    <w:rPr>
                      <w:rFonts w:cstheme="minorHAnsi"/>
                      <w:sz w:val="20"/>
                      <w:szCs w:val="20"/>
                    </w:rPr>
                    <w:t xml:space="preserve">S1&amp;2- </w:t>
                  </w:r>
                  <w:r w:rsidR="00032C20">
                    <w:rPr>
                      <w:rFonts w:cstheme="minorHAnsi"/>
                      <w:sz w:val="20"/>
                      <w:szCs w:val="20"/>
                    </w:rPr>
                    <w:t>Jul 11</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032C20">
                    <w:rPr>
                      <w:rFonts w:cstheme="minorHAnsi"/>
                      <w:sz w:val="20"/>
                      <w:szCs w:val="20"/>
                    </w:rPr>
                    <w:t>Jul</w:t>
                  </w:r>
                  <w:r>
                    <w:rPr>
                      <w:rFonts w:cstheme="minorHAnsi"/>
                      <w:sz w:val="20"/>
                      <w:szCs w:val="20"/>
                    </w:rPr>
                    <w:t xml:space="preserve"> </w:t>
                  </w:r>
                  <w:r w:rsidR="00032C20">
                    <w:rPr>
                      <w:rFonts w:cstheme="minorHAnsi"/>
                      <w:sz w:val="20"/>
                      <w:szCs w:val="20"/>
                    </w:rPr>
                    <w:t>12</w:t>
                  </w:r>
                  <w:r w:rsidRPr="00BC072E">
                    <w:rPr>
                      <w:rFonts w:cstheme="minorHAnsi"/>
                      <w:sz w:val="20"/>
                      <w:szCs w:val="20"/>
                    </w:rPr>
                    <w:t xml:space="preserve">; S5&amp;6 </w:t>
                  </w:r>
                  <w:r>
                    <w:rPr>
                      <w:rFonts w:cstheme="minorHAnsi"/>
                      <w:sz w:val="20"/>
                      <w:szCs w:val="20"/>
                    </w:rPr>
                    <w:t>–</w:t>
                  </w:r>
                  <w:r w:rsidRPr="00BC072E">
                    <w:rPr>
                      <w:rFonts w:cstheme="minorHAnsi"/>
                      <w:sz w:val="20"/>
                      <w:szCs w:val="20"/>
                    </w:rPr>
                    <w:t xml:space="preserve"> </w:t>
                  </w:r>
                  <w:r w:rsidR="00032C20">
                    <w:rPr>
                      <w:rFonts w:cstheme="minorHAnsi"/>
                      <w:sz w:val="20"/>
                      <w:szCs w:val="20"/>
                    </w:rPr>
                    <w:t>Jul</w:t>
                  </w:r>
                  <w:r>
                    <w:rPr>
                      <w:rFonts w:cstheme="minorHAnsi"/>
                      <w:sz w:val="20"/>
                      <w:szCs w:val="20"/>
                    </w:rPr>
                    <w:t xml:space="preserve"> 1</w:t>
                  </w:r>
                  <w:r w:rsidR="00032C20">
                    <w:rPr>
                      <w:rFonts w:cstheme="minorHAnsi"/>
                      <w:sz w:val="20"/>
                      <w:szCs w:val="20"/>
                    </w:rPr>
                    <w:t>8</w:t>
                  </w:r>
                  <w:r w:rsidRPr="00BC072E">
                    <w:rPr>
                      <w:rFonts w:cstheme="minorHAnsi"/>
                      <w:sz w:val="20"/>
                      <w:szCs w:val="20"/>
                    </w:rPr>
                    <w:t xml:space="preserve">; S7&amp;8 </w:t>
                  </w:r>
                  <w:r>
                    <w:rPr>
                      <w:rFonts w:cstheme="minorHAnsi"/>
                      <w:sz w:val="20"/>
                      <w:szCs w:val="20"/>
                    </w:rPr>
                    <w:t>–</w:t>
                  </w:r>
                  <w:r w:rsidRPr="00BC072E">
                    <w:rPr>
                      <w:rFonts w:cstheme="minorHAnsi"/>
                      <w:sz w:val="20"/>
                      <w:szCs w:val="20"/>
                    </w:rPr>
                    <w:t xml:space="preserve"> </w:t>
                  </w:r>
                  <w:r w:rsidR="00032C20">
                    <w:rPr>
                      <w:rFonts w:cstheme="minorHAnsi"/>
                      <w:sz w:val="20"/>
                      <w:szCs w:val="20"/>
                    </w:rPr>
                    <w:t>Jul</w:t>
                  </w:r>
                  <w:r>
                    <w:rPr>
                      <w:rFonts w:cstheme="minorHAnsi"/>
                      <w:sz w:val="20"/>
                      <w:szCs w:val="20"/>
                    </w:rPr>
                    <w:t xml:space="preserve"> 1</w:t>
                  </w:r>
                  <w:r w:rsidR="00032C20">
                    <w:rPr>
                      <w:rFonts w:cstheme="minorHAnsi"/>
                      <w:sz w:val="20"/>
                      <w:szCs w:val="20"/>
                    </w:rPr>
                    <w:t>9;</w:t>
                  </w:r>
                </w:p>
              </w:tc>
              <w:tc>
                <w:tcPr>
                  <w:tcW w:w="900" w:type="dxa"/>
                  <w:tcBorders>
                    <w:top w:val="single" w:sz="12" w:space="0" w:color="auto"/>
                    <w:bottom w:val="single" w:sz="4" w:space="0" w:color="auto"/>
                  </w:tcBorders>
                </w:tcPr>
                <w:p w14:paraId="52D56C4F" w14:textId="77777777" w:rsidR="00DA5EFE" w:rsidRPr="00BC072E" w:rsidRDefault="00DA5EFE" w:rsidP="00DA5EFE">
                  <w:pPr>
                    <w:jc w:val="right"/>
                    <w:rPr>
                      <w:rFonts w:cstheme="minorHAnsi"/>
                      <w:sz w:val="20"/>
                      <w:szCs w:val="20"/>
                    </w:rPr>
                  </w:pPr>
                  <w:r w:rsidRPr="00BC072E">
                    <w:rPr>
                      <w:rFonts w:cstheme="minorHAnsi"/>
                      <w:sz w:val="20"/>
                      <w:szCs w:val="20"/>
                    </w:rPr>
                    <w:t>$800</w:t>
                  </w:r>
                </w:p>
              </w:tc>
              <w:tc>
                <w:tcPr>
                  <w:tcW w:w="900" w:type="dxa"/>
                  <w:tcBorders>
                    <w:top w:val="single" w:sz="12" w:space="0" w:color="auto"/>
                    <w:bottom w:val="single" w:sz="4" w:space="0" w:color="auto"/>
                  </w:tcBorders>
                </w:tcPr>
                <w:p w14:paraId="60A8F84D" w14:textId="77777777" w:rsidR="00DA5EFE" w:rsidRPr="00BC072E" w:rsidRDefault="00DA5EFE" w:rsidP="00DA5EFE">
                  <w:pPr>
                    <w:jc w:val="right"/>
                    <w:rPr>
                      <w:rFonts w:cstheme="minorHAnsi"/>
                      <w:sz w:val="20"/>
                      <w:szCs w:val="20"/>
                    </w:rPr>
                  </w:pPr>
                  <w:r w:rsidRPr="00BC072E">
                    <w:rPr>
                      <w:rFonts w:cstheme="minorHAnsi"/>
                      <w:sz w:val="20"/>
                      <w:szCs w:val="20"/>
                    </w:rPr>
                    <w:t>$1000</w:t>
                  </w:r>
                </w:p>
              </w:tc>
            </w:tr>
            <w:tr w:rsidR="00DA5EFE" w:rsidRPr="00E94D62" w14:paraId="506737A7" w14:textId="77777777" w:rsidTr="00D6010A">
              <w:trPr>
                <w:trHeight w:val="350"/>
              </w:trPr>
              <w:tc>
                <w:tcPr>
                  <w:tcW w:w="3220" w:type="dxa"/>
                  <w:tcBorders>
                    <w:bottom w:val="single" w:sz="12" w:space="0" w:color="auto"/>
                  </w:tcBorders>
                </w:tcPr>
                <w:p w14:paraId="3F3D180F"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12" w:space="0" w:color="auto"/>
                  </w:tcBorders>
                </w:tcPr>
                <w:p w14:paraId="25D0DA22"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Borders>
                    <w:bottom w:val="single" w:sz="12" w:space="0" w:color="auto"/>
                  </w:tcBorders>
                </w:tcPr>
                <w:p w14:paraId="584D064B" w14:textId="566910C1" w:rsidR="00DA5EFE" w:rsidRPr="00BC072E" w:rsidRDefault="00DA5EFE" w:rsidP="00DA5EFE">
                  <w:pPr>
                    <w:rPr>
                      <w:rFonts w:cstheme="minorHAnsi"/>
                      <w:sz w:val="20"/>
                      <w:szCs w:val="20"/>
                    </w:rPr>
                  </w:pPr>
                  <w:r w:rsidRPr="00BC072E">
                    <w:rPr>
                      <w:rFonts w:cstheme="minorHAnsi"/>
                      <w:sz w:val="20"/>
                      <w:szCs w:val="20"/>
                    </w:rPr>
                    <w:t xml:space="preserve">S1&amp;2- </w:t>
                  </w:r>
                  <w:r w:rsidR="00032C20">
                    <w:rPr>
                      <w:rFonts w:cstheme="minorHAnsi"/>
                      <w:sz w:val="20"/>
                      <w:szCs w:val="20"/>
                    </w:rPr>
                    <w:t>Feb 1</w:t>
                  </w:r>
                  <w:r w:rsidRPr="00BC072E">
                    <w:rPr>
                      <w:rFonts w:cstheme="minorHAnsi"/>
                      <w:sz w:val="20"/>
                      <w:szCs w:val="20"/>
                    </w:rPr>
                    <w:t xml:space="preserve">; S3&amp;4 </w:t>
                  </w:r>
                  <w:r w:rsidR="00032C20">
                    <w:rPr>
                      <w:rFonts w:cstheme="minorHAnsi"/>
                      <w:sz w:val="20"/>
                      <w:szCs w:val="20"/>
                    </w:rPr>
                    <w:t>–</w:t>
                  </w:r>
                  <w:r w:rsidRPr="00BC072E">
                    <w:rPr>
                      <w:rFonts w:cstheme="minorHAnsi"/>
                      <w:sz w:val="20"/>
                      <w:szCs w:val="20"/>
                    </w:rPr>
                    <w:t xml:space="preserve"> </w:t>
                  </w:r>
                  <w:r w:rsidR="00032C20">
                    <w:rPr>
                      <w:rFonts w:cstheme="minorHAnsi"/>
                      <w:sz w:val="20"/>
                      <w:szCs w:val="20"/>
                    </w:rPr>
                    <w:t>Feb 2</w:t>
                  </w:r>
                  <w:r w:rsidRPr="00BC072E">
                    <w:rPr>
                      <w:rFonts w:cstheme="minorHAnsi"/>
                      <w:sz w:val="20"/>
                      <w:szCs w:val="20"/>
                    </w:rPr>
                    <w:t xml:space="preserve">; S5&amp;6 </w:t>
                  </w:r>
                  <w:r w:rsidR="00032C20">
                    <w:rPr>
                      <w:rFonts w:cstheme="minorHAnsi"/>
                      <w:sz w:val="20"/>
                      <w:szCs w:val="20"/>
                    </w:rPr>
                    <w:t>–</w:t>
                  </w:r>
                  <w:r w:rsidRPr="00BC072E">
                    <w:rPr>
                      <w:rFonts w:cstheme="minorHAnsi"/>
                      <w:sz w:val="20"/>
                      <w:szCs w:val="20"/>
                    </w:rPr>
                    <w:t xml:space="preserve"> Feb</w:t>
                  </w:r>
                  <w:r w:rsidR="00032C20">
                    <w:rPr>
                      <w:rFonts w:cstheme="minorHAnsi"/>
                      <w:sz w:val="20"/>
                      <w:szCs w:val="20"/>
                    </w:rPr>
                    <w:t>6</w:t>
                  </w:r>
                  <w:r w:rsidRPr="00BC072E">
                    <w:rPr>
                      <w:rFonts w:cstheme="minorHAnsi"/>
                      <w:sz w:val="20"/>
                      <w:szCs w:val="20"/>
                    </w:rPr>
                    <w:t xml:space="preserve">; S7&amp;8 </w:t>
                  </w:r>
                  <w:r w:rsidR="00032C20">
                    <w:rPr>
                      <w:rFonts w:cstheme="minorHAnsi"/>
                      <w:sz w:val="20"/>
                      <w:szCs w:val="20"/>
                    </w:rPr>
                    <w:t>–</w:t>
                  </w:r>
                  <w:r w:rsidRPr="00BC072E">
                    <w:rPr>
                      <w:rFonts w:cstheme="minorHAnsi"/>
                      <w:sz w:val="20"/>
                      <w:szCs w:val="20"/>
                    </w:rPr>
                    <w:t xml:space="preserve"> Feb </w:t>
                  </w:r>
                  <w:r w:rsidR="00032C20">
                    <w:rPr>
                      <w:rFonts w:cstheme="minorHAnsi"/>
                      <w:sz w:val="20"/>
                      <w:szCs w:val="20"/>
                    </w:rPr>
                    <w:t>7;</w:t>
                  </w:r>
                </w:p>
              </w:tc>
              <w:tc>
                <w:tcPr>
                  <w:tcW w:w="900" w:type="dxa"/>
                  <w:tcBorders>
                    <w:bottom w:val="single" w:sz="12" w:space="0" w:color="auto"/>
                  </w:tcBorders>
                </w:tcPr>
                <w:p w14:paraId="1DF75113" w14:textId="77777777" w:rsidR="00DA5EFE" w:rsidRPr="00BC072E" w:rsidRDefault="00DA5EFE" w:rsidP="00DA5EFE">
                  <w:pPr>
                    <w:jc w:val="right"/>
                    <w:rPr>
                      <w:rFonts w:cstheme="minorHAnsi"/>
                      <w:sz w:val="20"/>
                      <w:szCs w:val="20"/>
                    </w:rPr>
                  </w:pPr>
                  <w:r w:rsidRPr="00BC072E">
                    <w:rPr>
                      <w:rFonts w:cstheme="minorHAnsi"/>
                      <w:sz w:val="20"/>
                      <w:szCs w:val="20"/>
                    </w:rPr>
                    <w:t>$800</w:t>
                  </w:r>
                </w:p>
              </w:tc>
              <w:tc>
                <w:tcPr>
                  <w:tcW w:w="900" w:type="dxa"/>
                  <w:tcBorders>
                    <w:bottom w:val="single" w:sz="12" w:space="0" w:color="auto"/>
                  </w:tcBorders>
                </w:tcPr>
                <w:p w14:paraId="33EE19F9" w14:textId="77777777" w:rsidR="00DA5EFE" w:rsidRPr="00BC072E" w:rsidRDefault="00DA5EFE" w:rsidP="00DA5EFE">
                  <w:pPr>
                    <w:jc w:val="right"/>
                    <w:rPr>
                      <w:rFonts w:cstheme="minorHAnsi"/>
                      <w:sz w:val="20"/>
                      <w:szCs w:val="20"/>
                    </w:rPr>
                  </w:pPr>
                  <w:r w:rsidRPr="00BC072E">
                    <w:rPr>
                      <w:rFonts w:cstheme="minorHAnsi"/>
                      <w:sz w:val="20"/>
                      <w:szCs w:val="20"/>
                    </w:rPr>
                    <w:t>$1000</w:t>
                  </w:r>
                </w:p>
              </w:tc>
            </w:tr>
            <w:tr w:rsidR="00DA5EFE" w:rsidRPr="00E94D62" w14:paraId="2E1D1A91" w14:textId="77777777" w:rsidTr="00D6010A">
              <w:trPr>
                <w:trHeight w:val="350"/>
              </w:trPr>
              <w:tc>
                <w:tcPr>
                  <w:tcW w:w="3220" w:type="dxa"/>
                  <w:tcBorders>
                    <w:top w:val="single" w:sz="12" w:space="0" w:color="auto"/>
                    <w:bottom w:val="single" w:sz="4" w:space="0" w:color="auto"/>
                  </w:tcBorders>
                </w:tcPr>
                <w:p w14:paraId="22CEE579" w14:textId="77777777" w:rsidR="00DA5EFE" w:rsidRPr="00E94D62" w:rsidRDefault="00DA5EFE" w:rsidP="00DA5EFE">
                  <w:pPr>
                    <w:pStyle w:val="ListParagraph"/>
                    <w:numPr>
                      <w:ilvl w:val="0"/>
                      <w:numId w:val="30"/>
                    </w:numPr>
                    <w:tabs>
                      <w:tab w:val="left" w:pos="240"/>
                    </w:tabs>
                    <w:ind w:left="0" w:firstLine="0"/>
                    <w:rPr>
                      <w:rFonts w:cstheme="minorHAnsi"/>
                      <w:sz w:val="20"/>
                      <w:szCs w:val="20"/>
                    </w:rPr>
                  </w:pPr>
                  <w:r>
                    <w:rPr>
                      <w:rFonts w:cstheme="minorHAnsi"/>
                      <w:sz w:val="20"/>
                      <w:szCs w:val="20"/>
                    </w:rPr>
                    <w:t xml:space="preserve">6. </w:t>
                  </w:r>
                  <w:r w:rsidRPr="00E93738">
                    <w:rPr>
                      <w:rFonts w:cstheme="minorHAnsi"/>
                      <w:b/>
                      <w:bCs/>
                      <w:i/>
                      <w:iCs/>
                      <w:sz w:val="20"/>
                      <w:szCs w:val="20"/>
                    </w:rPr>
                    <w:t>First Nations Education Leadership</w:t>
                  </w:r>
                </w:p>
              </w:tc>
              <w:tc>
                <w:tcPr>
                  <w:tcW w:w="720" w:type="dxa"/>
                  <w:tcBorders>
                    <w:top w:val="single" w:sz="12" w:space="0" w:color="auto"/>
                    <w:bottom w:val="single" w:sz="4" w:space="0" w:color="auto"/>
                  </w:tcBorders>
                </w:tcPr>
                <w:p w14:paraId="76462AB2" w14:textId="77777777" w:rsidR="00DA5EFE" w:rsidRPr="00BC072E" w:rsidRDefault="00DA5EFE" w:rsidP="00DA5EFE">
                  <w:pPr>
                    <w:jc w:val="center"/>
                    <w:rPr>
                      <w:rFonts w:cstheme="minorHAnsi"/>
                      <w:sz w:val="20"/>
                      <w:szCs w:val="20"/>
                    </w:rPr>
                  </w:pPr>
                  <w:r w:rsidRPr="00BC072E">
                    <w:rPr>
                      <w:rFonts w:cstheme="minorHAnsi"/>
                      <w:sz w:val="20"/>
                      <w:szCs w:val="20"/>
                    </w:rPr>
                    <w:t>#1</w:t>
                  </w:r>
                </w:p>
              </w:tc>
              <w:tc>
                <w:tcPr>
                  <w:tcW w:w="5130" w:type="dxa"/>
                  <w:tcBorders>
                    <w:top w:val="single" w:sz="12" w:space="0" w:color="auto"/>
                    <w:bottom w:val="single" w:sz="4" w:space="0" w:color="auto"/>
                  </w:tcBorders>
                </w:tcPr>
                <w:p w14:paraId="7CE0E366" w14:textId="4F38CD28" w:rsidR="00DA5EFE" w:rsidRPr="00BC072E" w:rsidRDefault="00DA5EFE" w:rsidP="00DA5EFE">
                  <w:pPr>
                    <w:rPr>
                      <w:rFonts w:cstheme="minorHAnsi"/>
                      <w:sz w:val="20"/>
                      <w:szCs w:val="20"/>
                    </w:rPr>
                  </w:pPr>
                  <w:r w:rsidRPr="00BC072E">
                    <w:rPr>
                      <w:rFonts w:cstheme="minorHAnsi"/>
                      <w:sz w:val="20"/>
                      <w:szCs w:val="20"/>
                    </w:rPr>
                    <w:t xml:space="preserve">S1&amp;2- </w:t>
                  </w:r>
                  <w:r w:rsidR="00546FD1">
                    <w:rPr>
                      <w:rFonts w:cstheme="minorHAnsi"/>
                      <w:sz w:val="20"/>
                      <w:szCs w:val="20"/>
                    </w:rPr>
                    <w:t>Sep</w:t>
                  </w:r>
                  <w:r w:rsidRPr="00BC072E">
                    <w:rPr>
                      <w:rFonts w:cstheme="minorHAnsi"/>
                      <w:sz w:val="20"/>
                      <w:szCs w:val="20"/>
                    </w:rPr>
                    <w:t xml:space="preserve"> </w:t>
                  </w:r>
                  <w:r w:rsidR="00546FD1">
                    <w:rPr>
                      <w:rFonts w:cstheme="minorHAnsi"/>
                      <w:sz w:val="20"/>
                      <w:szCs w:val="20"/>
                    </w:rPr>
                    <w:t>7</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sidR="00546FD1">
                    <w:rPr>
                      <w:rFonts w:cstheme="minorHAnsi"/>
                      <w:sz w:val="20"/>
                      <w:szCs w:val="20"/>
                    </w:rPr>
                    <w:t>Sep</w:t>
                  </w:r>
                  <w:r>
                    <w:rPr>
                      <w:rFonts w:cstheme="minorHAnsi"/>
                      <w:sz w:val="20"/>
                      <w:szCs w:val="20"/>
                    </w:rPr>
                    <w:t xml:space="preserve"> </w:t>
                  </w:r>
                  <w:r w:rsidR="00546FD1">
                    <w:rPr>
                      <w:rFonts w:cstheme="minorHAnsi"/>
                      <w:sz w:val="20"/>
                      <w:szCs w:val="20"/>
                    </w:rPr>
                    <w:t>8</w:t>
                  </w:r>
                  <w:r w:rsidRPr="00BC072E">
                    <w:rPr>
                      <w:rFonts w:cstheme="minorHAnsi"/>
                      <w:sz w:val="20"/>
                      <w:szCs w:val="20"/>
                    </w:rPr>
                    <w:t xml:space="preserve">; </w:t>
                  </w:r>
                </w:p>
              </w:tc>
              <w:tc>
                <w:tcPr>
                  <w:tcW w:w="900" w:type="dxa"/>
                  <w:tcBorders>
                    <w:top w:val="single" w:sz="12" w:space="0" w:color="auto"/>
                    <w:bottom w:val="single" w:sz="4" w:space="0" w:color="auto"/>
                  </w:tcBorders>
                </w:tcPr>
                <w:p w14:paraId="5A80C041"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top w:val="single" w:sz="12" w:space="0" w:color="auto"/>
                    <w:bottom w:val="single" w:sz="4" w:space="0" w:color="auto"/>
                  </w:tcBorders>
                </w:tcPr>
                <w:p w14:paraId="185C75BA"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DA5EFE" w:rsidRPr="00E94D62" w14:paraId="1B3D0ADC" w14:textId="77777777" w:rsidTr="00D6010A">
              <w:trPr>
                <w:trHeight w:val="350"/>
              </w:trPr>
              <w:tc>
                <w:tcPr>
                  <w:tcW w:w="3220" w:type="dxa"/>
                  <w:tcBorders>
                    <w:bottom w:val="single" w:sz="12" w:space="0" w:color="auto"/>
                  </w:tcBorders>
                </w:tcPr>
                <w:p w14:paraId="2D90F6C8" w14:textId="77777777" w:rsidR="00DA5EFE" w:rsidRPr="00E94D62" w:rsidRDefault="00DA5EFE" w:rsidP="00DA5EFE">
                  <w:pPr>
                    <w:pStyle w:val="ListParagraph"/>
                    <w:numPr>
                      <w:ilvl w:val="0"/>
                      <w:numId w:val="35"/>
                    </w:numPr>
                    <w:tabs>
                      <w:tab w:val="left" w:pos="240"/>
                    </w:tabs>
                    <w:rPr>
                      <w:rFonts w:cstheme="minorHAnsi"/>
                      <w:sz w:val="20"/>
                      <w:szCs w:val="20"/>
                    </w:rPr>
                  </w:pPr>
                </w:p>
              </w:tc>
              <w:tc>
                <w:tcPr>
                  <w:tcW w:w="720" w:type="dxa"/>
                  <w:tcBorders>
                    <w:bottom w:val="single" w:sz="12" w:space="0" w:color="auto"/>
                  </w:tcBorders>
                </w:tcPr>
                <w:p w14:paraId="2D5822C9" w14:textId="77777777" w:rsidR="00DA5EFE" w:rsidRPr="00BC072E" w:rsidRDefault="00DA5EFE" w:rsidP="00DA5EFE">
                  <w:pPr>
                    <w:jc w:val="center"/>
                    <w:rPr>
                      <w:rFonts w:cstheme="minorHAnsi"/>
                      <w:sz w:val="20"/>
                      <w:szCs w:val="20"/>
                    </w:rPr>
                  </w:pPr>
                  <w:r w:rsidRPr="00BC072E">
                    <w:rPr>
                      <w:rFonts w:cstheme="minorHAnsi"/>
                      <w:sz w:val="20"/>
                      <w:szCs w:val="20"/>
                    </w:rPr>
                    <w:t>#2</w:t>
                  </w:r>
                </w:p>
              </w:tc>
              <w:tc>
                <w:tcPr>
                  <w:tcW w:w="5130" w:type="dxa"/>
                  <w:tcBorders>
                    <w:bottom w:val="single" w:sz="12" w:space="0" w:color="auto"/>
                  </w:tcBorders>
                </w:tcPr>
                <w:p w14:paraId="293B417A" w14:textId="2863C0E0" w:rsidR="00DA5EFE" w:rsidRPr="00BC072E" w:rsidRDefault="00DA5EFE" w:rsidP="00DA5EFE">
                  <w:pPr>
                    <w:rPr>
                      <w:rFonts w:cstheme="minorHAnsi"/>
                      <w:sz w:val="20"/>
                      <w:szCs w:val="20"/>
                    </w:rPr>
                  </w:pPr>
                  <w:r w:rsidRPr="00BC072E">
                    <w:rPr>
                      <w:rFonts w:cstheme="minorHAnsi"/>
                      <w:sz w:val="20"/>
                      <w:szCs w:val="20"/>
                    </w:rPr>
                    <w:t xml:space="preserve">S1&amp;2- </w:t>
                  </w:r>
                  <w:r w:rsidR="00546FD1">
                    <w:rPr>
                      <w:rFonts w:cstheme="minorHAnsi"/>
                      <w:sz w:val="20"/>
                      <w:szCs w:val="20"/>
                    </w:rPr>
                    <w:t>Nov</w:t>
                  </w:r>
                  <w:r w:rsidRPr="00BC072E">
                    <w:rPr>
                      <w:rFonts w:cstheme="minorHAnsi"/>
                      <w:sz w:val="20"/>
                      <w:szCs w:val="20"/>
                    </w:rPr>
                    <w:t xml:space="preserve"> </w:t>
                  </w:r>
                  <w:r w:rsidR="00546FD1">
                    <w:rPr>
                      <w:rFonts w:cstheme="minorHAnsi"/>
                      <w:sz w:val="20"/>
                      <w:szCs w:val="20"/>
                    </w:rPr>
                    <w:t>7</w:t>
                  </w:r>
                  <w:r w:rsidRPr="00BC072E">
                    <w:rPr>
                      <w:rFonts w:cstheme="minorHAnsi"/>
                      <w:sz w:val="20"/>
                      <w:szCs w:val="20"/>
                    </w:rPr>
                    <w:t xml:space="preserve">; S3&amp;4 </w:t>
                  </w:r>
                  <w:r w:rsidR="00546FD1">
                    <w:rPr>
                      <w:rFonts w:cstheme="minorHAnsi"/>
                      <w:sz w:val="20"/>
                      <w:szCs w:val="20"/>
                    </w:rPr>
                    <w:t>–</w:t>
                  </w:r>
                  <w:r w:rsidRPr="00BC072E">
                    <w:rPr>
                      <w:rFonts w:cstheme="minorHAnsi"/>
                      <w:sz w:val="20"/>
                      <w:szCs w:val="20"/>
                    </w:rPr>
                    <w:t xml:space="preserve"> </w:t>
                  </w:r>
                  <w:r w:rsidR="00546FD1">
                    <w:rPr>
                      <w:rFonts w:cstheme="minorHAnsi"/>
                      <w:sz w:val="20"/>
                      <w:szCs w:val="20"/>
                    </w:rPr>
                    <w:t>Nov 8</w:t>
                  </w:r>
                  <w:r w:rsidRPr="00BC072E">
                    <w:rPr>
                      <w:rFonts w:cstheme="minorHAnsi"/>
                      <w:sz w:val="20"/>
                      <w:szCs w:val="20"/>
                    </w:rPr>
                    <w:t xml:space="preserve">; </w:t>
                  </w:r>
                </w:p>
              </w:tc>
              <w:tc>
                <w:tcPr>
                  <w:tcW w:w="900" w:type="dxa"/>
                  <w:tcBorders>
                    <w:bottom w:val="single" w:sz="12" w:space="0" w:color="auto"/>
                  </w:tcBorders>
                </w:tcPr>
                <w:p w14:paraId="614BB198" w14:textId="77777777" w:rsidR="00DA5EFE" w:rsidRPr="00BC072E" w:rsidRDefault="00DA5EFE" w:rsidP="00DA5EFE">
                  <w:pPr>
                    <w:jc w:val="right"/>
                    <w:rPr>
                      <w:rFonts w:cstheme="minorHAnsi"/>
                      <w:sz w:val="20"/>
                      <w:szCs w:val="20"/>
                    </w:rPr>
                  </w:pPr>
                  <w:r w:rsidRPr="00BC072E">
                    <w:rPr>
                      <w:rFonts w:cstheme="minorHAnsi"/>
                      <w:sz w:val="20"/>
                      <w:szCs w:val="20"/>
                    </w:rPr>
                    <w:t>$400</w:t>
                  </w:r>
                </w:p>
              </w:tc>
              <w:tc>
                <w:tcPr>
                  <w:tcW w:w="900" w:type="dxa"/>
                  <w:tcBorders>
                    <w:bottom w:val="single" w:sz="12" w:space="0" w:color="auto"/>
                  </w:tcBorders>
                </w:tcPr>
                <w:p w14:paraId="2FE910FA" w14:textId="77777777" w:rsidR="00DA5EFE" w:rsidRPr="00BC072E" w:rsidRDefault="00DA5EFE" w:rsidP="00DA5EFE">
                  <w:pPr>
                    <w:jc w:val="right"/>
                    <w:rPr>
                      <w:rFonts w:cstheme="minorHAnsi"/>
                      <w:sz w:val="20"/>
                      <w:szCs w:val="20"/>
                    </w:rPr>
                  </w:pPr>
                  <w:r w:rsidRPr="00BC072E">
                    <w:rPr>
                      <w:rFonts w:cstheme="minorHAnsi"/>
                      <w:sz w:val="20"/>
                      <w:szCs w:val="20"/>
                    </w:rPr>
                    <w:t>$500</w:t>
                  </w:r>
                </w:p>
              </w:tc>
            </w:tr>
            <w:tr w:rsidR="00546FD1" w:rsidRPr="00E94D62" w14:paraId="6BB8149E" w14:textId="77777777" w:rsidTr="00D6010A">
              <w:trPr>
                <w:trHeight w:val="350"/>
              </w:trPr>
              <w:tc>
                <w:tcPr>
                  <w:tcW w:w="3220" w:type="dxa"/>
                  <w:tcBorders>
                    <w:bottom w:val="single" w:sz="12" w:space="0" w:color="auto"/>
                  </w:tcBorders>
                </w:tcPr>
                <w:p w14:paraId="34D75E27" w14:textId="77777777" w:rsidR="00546FD1" w:rsidRPr="00E94D62" w:rsidRDefault="00546FD1" w:rsidP="00546FD1">
                  <w:pPr>
                    <w:pStyle w:val="ListParagraph"/>
                    <w:numPr>
                      <w:ilvl w:val="0"/>
                      <w:numId w:val="35"/>
                    </w:numPr>
                    <w:tabs>
                      <w:tab w:val="left" w:pos="240"/>
                    </w:tabs>
                    <w:rPr>
                      <w:rFonts w:cstheme="minorHAnsi"/>
                      <w:sz w:val="20"/>
                      <w:szCs w:val="20"/>
                    </w:rPr>
                  </w:pPr>
                </w:p>
              </w:tc>
              <w:tc>
                <w:tcPr>
                  <w:tcW w:w="720" w:type="dxa"/>
                  <w:tcBorders>
                    <w:bottom w:val="single" w:sz="12" w:space="0" w:color="auto"/>
                  </w:tcBorders>
                </w:tcPr>
                <w:p w14:paraId="4543D469" w14:textId="06A4D64A" w:rsidR="00546FD1" w:rsidRPr="00BC072E" w:rsidRDefault="00546FD1" w:rsidP="00546FD1">
                  <w:pPr>
                    <w:jc w:val="center"/>
                    <w:rPr>
                      <w:rFonts w:cstheme="minorHAnsi"/>
                      <w:sz w:val="20"/>
                      <w:szCs w:val="20"/>
                    </w:rPr>
                  </w:pPr>
                  <w:r w:rsidRPr="00BC072E">
                    <w:rPr>
                      <w:rFonts w:cstheme="minorHAnsi"/>
                      <w:sz w:val="20"/>
                      <w:szCs w:val="20"/>
                    </w:rPr>
                    <w:t>#</w:t>
                  </w:r>
                  <w:r>
                    <w:rPr>
                      <w:rFonts w:cstheme="minorHAnsi"/>
                      <w:sz w:val="20"/>
                      <w:szCs w:val="20"/>
                    </w:rPr>
                    <w:t>3</w:t>
                  </w:r>
                </w:p>
              </w:tc>
              <w:tc>
                <w:tcPr>
                  <w:tcW w:w="5130" w:type="dxa"/>
                  <w:tcBorders>
                    <w:bottom w:val="single" w:sz="12" w:space="0" w:color="auto"/>
                  </w:tcBorders>
                </w:tcPr>
                <w:p w14:paraId="56389C9B" w14:textId="78CEEA1E" w:rsidR="00546FD1" w:rsidRPr="00BC072E" w:rsidRDefault="00546FD1" w:rsidP="00546FD1">
                  <w:pPr>
                    <w:rPr>
                      <w:rFonts w:cstheme="minorHAnsi"/>
                      <w:sz w:val="20"/>
                      <w:szCs w:val="20"/>
                    </w:rPr>
                  </w:pPr>
                  <w:r w:rsidRPr="00BC072E">
                    <w:rPr>
                      <w:rFonts w:cstheme="minorHAnsi"/>
                      <w:sz w:val="20"/>
                      <w:szCs w:val="20"/>
                    </w:rPr>
                    <w:t xml:space="preserve">S1&amp;2- </w:t>
                  </w:r>
                  <w:r>
                    <w:rPr>
                      <w:rFonts w:cstheme="minorHAnsi"/>
                      <w:sz w:val="20"/>
                      <w:szCs w:val="20"/>
                    </w:rPr>
                    <w:t>Jan 16</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Pr>
                      <w:rFonts w:cstheme="minorHAnsi"/>
                      <w:sz w:val="20"/>
                      <w:szCs w:val="20"/>
                    </w:rPr>
                    <w:t>Jan 17</w:t>
                  </w:r>
                  <w:r w:rsidRPr="00BC072E">
                    <w:rPr>
                      <w:rFonts w:cstheme="minorHAnsi"/>
                      <w:sz w:val="20"/>
                      <w:szCs w:val="20"/>
                    </w:rPr>
                    <w:t xml:space="preserve">; </w:t>
                  </w:r>
                </w:p>
              </w:tc>
              <w:tc>
                <w:tcPr>
                  <w:tcW w:w="900" w:type="dxa"/>
                  <w:tcBorders>
                    <w:bottom w:val="single" w:sz="12" w:space="0" w:color="auto"/>
                  </w:tcBorders>
                </w:tcPr>
                <w:p w14:paraId="54DCC5B1" w14:textId="761DAAC1" w:rsidR="00546FD1" w:rsidRPr="00BC072E" w:rsidRDefault="00546FD1" w:rsidP="00546FD1">
                  <w:pPr>
                    <w:jc w:val="right"/>
                    <w:rPr>
                      <w:rFonts w:cstheme="minorHAnsi"/>
                      <w:sz w:val="20"/>
                      <w:szCs w:val="20"/>
                    </w:rPr>
                  </w:pPr>
                  <w:r w:rsidRPr="00BC072E">
                    <w:rPr>
                      <w:rFonts w:cstheme="minorHAnsi"/>
                      <w:sz w:val="20"/>
                      <w:szCs w:val="20"/>
                    </w:rPr>
                    <w:t>$400</w:t>
                  </w:r>
                </w:p>
              </w:tc>
              <w:tc>
                <w:tcPr>
                  <w:tcW w:w="900" w:type="dxa"/>
                  <w:tcBorders>
                    <w:bottom w:val="single" w:sz="12" w:space="0" w:color="auto"/>
                  </w:tcBorders>
                </w:tcPr>
                <w:p w14:paraId="3498F9E8" w14:textId="6B2CA41F" w:rsidR="00546FD1" w:rsidRPr="00BC072E" w:rsidRDefault="00546FD1" w:rsidP="00546FD1">
                  <w:pPr>
                    <w:jc w:val="right"/>
                    <w:rPr>
                      <w:rFonts w:cstheme="minorHAnsi"/>
                      <w:sz w:val="20"/>
                      <w:szCs w:val="20"/>
                    </w:rPr>
                  </w:pPr>
                  <w:r w:rsidRPr="00BC072E">
                    <w:rPr>
                      <w:rFonts w:cstheme="minorHAnsi"/>
                      <w:sz w:val="20"/>
                      <w:szCs w:val="20"/>
                    </w:rPr>
                    <w:t>$500</w:t>
                  </w:r>
                </w:p>
              </w:tc>
            </w:tr>
            <w:tr w:rsidR="00546FD1" w:rsidRPr="00E94D62" w14:paraId="3A8B1BCE" w14:textId="77777777" w:rsidTr="00D6010A">
              <w:trPr>
                <w:trHeight w:val="350"/>
              </w:trPr>
              <w:tc>
                <w:tcPr>
                  <w:tcW w:w="3220" w:type="dxa"/>
                  <w:tcBorders>
                    <w:top w:val="single" w:sz="12" w:space="0" w:color="auto"/>
                    <w:bottom w:val="single" w:sz="12" w:space="0" w:color="auto"/>
                  </w:tcBorders>
                </w:tcPr>
                <w:p w14:paraId="0FD64AB4" w14:textId="77777777" w:rsidR="00546FD1" w:rsidRPr="00E94D62" w:rsidRDefault="00546FD1" w:rsidP="00546FD1">
                  <w:pPr>
                    <w:pStyle w:val="ListParagraph"/>
                    <w:numPr>
                      <w:ilvl w:val="0"/>
                      <w:numId w:val="30"/>
                    </w:numPr>
                    <w:tabs>
                      <w:tab w:val="left" w:pos="240"/>
                    </w:tabs>
                    <w:ind w:left="0" w:firstLine="0"/>
                    <w:rPr>
                      <w:rFonts w:cstheme="minorHAnsi"/>
                      <w:sz w:val="20"/>
                      <w:szCs w:val="20"/>
                    </w:rPr>
                  </w:pPr>
                  <w:r>
                    <w:rPr>
                      <w:rFonts w:cstheme="minorHAnsi"/>
                      <w:sz w:val="20"/>
                      <w:szCs w:val="20"/>
                    </w:rPr>
                    <w:t xml:space="preserve">7. </w:t>
                  </w:r>
                  <w:r w:rsidRPr="00E93738">
                    <w:rPr>
                      <w:rFonts w:cstheme="minorHAnsi"/>
                      <w:b/>
                      <w:bCs/>
                      <w:i/>
                      <w:iCs/>
                      <w:sz w:val="20"/>
                      <w:szCs w:val="20"/>
                    </w:rPr>
                    <w:t>Finding and Hiring the Best Talent</w:t>
                  </w:r>
                </w:p>
              </w:tc>
              <w:tc>
                <w:tcPr>
                  <w:tcW w:w="720" w:type="dxa"/>
                  <w:tcBorders>
                    <w:top w:val="single" w:sz="12" w:space="0" w:color="auto"/>
                    <w:bottom w:val="single" w:sz="12" w:space="0" w:color="auto"/>
                  </w:tcBorders>
                </w:tcPr>
                <w:p w14:paraId="2AFC9862" w14:textId="77777777" w:rsidR="00546FD1" w:rsidRPr="00BC072E" w:rsidRDefault="00546FD1" w:rsidP="00546FD1">
                  <w:pPr>
                    <w:jc w:val="center"/>
                    <w:rPr>
                      <w:rFonts w:cstheme="minorHAnsi"/>
                      <w:sz w:val="20"/>
                      <w:szCs w:val="20"/>
                    </w:rPr>
                  </w:pPr>
                  <w:r w:rsidRPr="00BC072E">
                    <w:rPr>
                      <w:rFonts w:cstheme="minorHAnsi"/>
                      <w:sz w:val="20"/>
                      <w:szCs w:val="20"/>
                    </w:rPr>
                    <w:t>#1</w:t>
                  </w:r>
                </w:p>
              </w:tc>
              <w:tc>
                <w:tcPr>
                  <w:tcW w:w="5130" w:type="dxa"/>
                  <w:tcBorders>
                    <w:top w:val="single" w:sz="12" w:space="0" w:color="auto"/>
                    <w:bottom w:val="single" w:sz="12" w:space="0" w:color="auto"/>
                  </w:tcBorders>
                </w:tcPr>
                <w:p w14:paraId="376EBBE6" w14:textId="662835D1" w:rsidR="00546FD1" w:rsidRPr="00BC072E" w:rsidRDefault="00546FD1" w:rsidP="00546FD1">
                  <w:pPr>
                    <w:rPr>
                      <w:rFonts w:cstheme="minorHAnsi"/>
                      <w:sz w:val="20"/>
                      <w:szCs w:val="20"/>
                    </w:rPr>
                  </w:pPr>
                  <w:r w:rsidRPr="00BC072E">
                    <w:rPr>
                      <w:rFonts w:cstheme="minorHAnsi"/>
                      <w:sz w:val="20"/>
                      <w:szCs w:val="20"/>
                    </w:rPr>
                    <w:t xml:space="preserve">S1&amp;2- </w:t>
                  </w:r>
                  <w:r>
                    <w:rPr>
                      <w:rFonts w:cstheme="minorHAnsi"/>
                      <w:sz w:val="20"/>
                      <w:szCs w:val="20"/>
                    </w:rPr>
                    <w:t>Sep 26</w:t>
                  </w:r>
                  <w:r w:rsidRPr="00BC072E">
                    <w:rPr>
                      <w:rFonts w:cstheme="minorHAnsi"/>
                      <w:sz w:val="20"/>
                      <w:szCs w:val="20"/>
                    </w:rPr>
                    <w:t>; S3&amp;4</w:t>
                  </w:r>
                  <w:r>
                    <w:rPr>
                      <w:rFonts w:cstheme="minorHAnsi"/>
                      <w:sz w:val="20"/>
                      <w:szCs w:val="20"/>
                    </w:rPr>
                    <w:t xml:space="preserve"> – Sep 27</w:t>
                  </w:r>
                  <w:r w:rsidRPr="00BC072E">
                    <w:rPr>
                      <w:rFonts w:cstheme="minorHAnsi"/>
                      <w:sz w:val="20"/>
                      <w:szCs w:val="20"/>
                    </w:rPr>
                    <w:t>; S5&amp;6 -</w:t>
                  </w:r>
                  <w:r>
                    <w:rPr>
                      <w:rFonts w:cstheme="minorHAnsi"/>
                      <w:sz w:val="20"/>
                      <w:szCs w:val="20"/>
                    </w:rPr>
                    <w:t>Sep</w:t>
                  </w:r>
                  <w:r w:rsidRPr="00BC072E">
                    <w:rPr>
                      <w:rFonts w:cstheme="minorHAnsi"/>
                      <w:sz w:val="20"/>
                      <w:szCs w:val="20"/>
                    </w:rPr>
                    <w:t xml:space="preserve"> 2</w:t>
                  </w:r>
                  <w:r>
                    <w:rPr>
                      <w:rFonts w:cstheme="minorHAnsi"/>
                      <w:sz w:val="20"/>
                      <w:szCs w:val="20"/>
                    </w:rPr>
                    <w:t>8</w:t>
                  </w:r>
                  <w:r w:rsidRPr="00BC072E">
                    <w:rPr>
                      <w:rFonts w:cstheme="minorHAnsi"/>
                      <w:sz w:val="20"/>
                      <w:szCs w:val="20"/>
                    </w:rPr>
                    <w:t>; S7&amp;8</w:t>
                  </w:r>
                  <w:r>
                    <w:rPr>
                      <w:rFonts w:cstheme="minorHAnsi"/>
                      <w:sz w:val="20"/>
                      <w:szCs w:val="20"/>
                    </w:rPr>
                    <w:t>- Sep 29</w:t>
                  </w:r>
                </w:p>
              </w:tc>
              <w:tc>
                <w:tcPr>
                  <w:tcW w:w="900" w:type="dxa"/>
                  <w:tcBorders>
                    <w:top w:val="single" w:sz="12" w:space="0" w:color="auto"/>
                    <w:bottom w:val="single" w:sz="12" w:space="0" w:color="auto"/>
                  </w:tcBorders>
                </w:tcPr>
                <w:p w14:paraId="2E2B274B" w14:textId="77777777" w:rsidR="00546FD1" w:rsidRPr="00BC072E" w:rsidRDefault="00546FD1" w:rsidP="00546FD1">
                  <w:pPr>
                    <w:jc w:val="right"/>
                    <w:rPr>
                      <w:rFonts w:cstheme="minorHAnsi"/>
                      <w:sz w:val="20"/>
                      <w:szCs w:val="20"/>
                    </w:rPr>
                  </w:pPr>
                  <w:r w:rsidRPr="00BC072E">
                    <w:rPr>
                      <w:rFonts w:cstheme="minorHAnsi"/>
                      <w:sz w:val="20"/>
                      <w:szCs w:val="20"/>
                    </w:rPr>
                    <w:t>$400</w:t>
                  </w:r>
                </w:p>
              </w:tc>
              <w:tc>
                <w:tcPr>
                  <w:tcW w:w="900" w:type="dxa"/>
                  <w:tcBorders>
                    <w:top w:val="single" w:sz="12" w:space="0" w:color="auto"/>
                    <w:bottom w:val="single" w:sz="12" w:space="0" w:color="auto"/>
                  </w:tcBorders>
                </w:tcPr>
                <w:p w14:paraId="488F3FB0" w14:textId="77777777" w:rsidR="00546FD1" w:rsidRPr="00BC072E" w:rsidRDefault="00546FD1" w:rsidP="00546FD1">
                  <w:pPr>
                    <w:jc w:val="right"/>
                    <w:rPr>
                      <w:rFonts w:cstheme="minorHAnsi"/>
                      <w:sz w:val="20"/>
                      <w:szCs w:val="20"/>
                    </w:rPr>
                  </w:pPr>
                  <w:r w:rsidRPr="00BC072E">
                    <w:rPr>
                      <w:rFonts w:cstheme="minorHAnsi"/>
                      <w:sz w:val="20"/>
                      <w:szCs w:val="20"/>
                    </w:rPr>
                    <w:t>$500</w:t>
                  </w:r>
                </w:p>
              </w:tc>
            </w:tr>
            <w:tr w:rsidR="00546FD1" w:rsidRPr="00E94D62" w14:paraId="321FC5AC" w14:textId="77777777" w:rsidTr="00D6010A">
              <w:trPr>
                <w:trHeight w:val="350"/>
              </w:trPr>
              <w:tc>
                <w:tcPr>
                  <w:tcW w:w="3220" w:type="dxa"/>
                  <w:tcBorders>
                    <w:top w:val="single" w:sz="12" w:space="0" w:color="auto"/>
                  </w:tcBorders>
                </w:tcPr>
                <w:p w14:paraId="05B671A6" w14:textId="77777777" w:rsidR="00546FD1" w:rsidRPr="00E94D62" w:rsidRDefault="00546FD1" w:rsidP="00546FD1">
                  <w:pPr>
                    <w:pStyle w:val="ListParagraph"/>
                    <w:numPr>
                      <w:ilvl w:val="0"/>
                      <w:numId w:val="30"/>
                    </w:numPr>
                    <w:tabs>
                      <w:tab w:val="left" w:pos="240"/>
                    </w:tabs>
                    <w:ind w:left="0" w:firstLine="0"/>
                    <w:rPr>
                      <w:rFonts w:cstheme="minorHAnsi"/>
                      <w:sz w:val="20"/>
                      <w:szCs w:val="20"/>
                    </w:rPr>
                  </w:pPr>
                  <w:r>
                    <w:rPr>
                      <w:rFonts w:cstheme="minorHAnsi"/>
                      <w:sz w:val="20"/>
                      <w:szCs w:val="20"/>
                    </w:rPr>
                    <w:t xml:space="preserve">8. </w:t>
                  </w:r>
                  <w:r w:rsidRPr="00E93738">
                    <w:rPr>
                      <w:rFonts w:cstheme="minorHAnsi"/>
                      <w:b/>
                      <w:bCs/>
                      <w:i/>
                      <w:iCs/>
                      <w:sz w:val="20"/>
                      <w:szCs w:val="20"/>
                    </w:rPr>
                    <w:t>Taking Corrective Action</w:t>
                  </w:r>
                </w:p>
              </w:tc>
              <w:tc>
                <w:tcPr>
                  <w:tcW w:w="720" w:type="dxa"/>
                  <w:tcBorders>
                    <w:top w:val="single" w:sz="12" w:space="0" w:color="auto"/>
                  </w:tcBorders>
                </w:tcPr>
                <w:p w14:paraId="4332AF8B" w14:textId="77777777" w:rsidR="00546FD1" w:rsidRPr="00BC072E" w:rsidRDefault="00546FD1" w:rsidP="00546FD1">
                  <w:pPr>
                    <w:jc w:val="center"/>
                    <w:rPr>
                      <w:rFonts w:cstheme="minorHAnsi"/>
                      <w:sz w:val="20"/>
                      <w:szCs w:val="20"/>
                    </w:rPr>
                  </w:pPr>
                  <w:r w:rsidRPr="00BC072E">
                    <w:rPr>
                      <w:rFonts w:cstheme="minorHAnsi"/>
                      <w:sz w:val="20"/>
                      <w:szCs w:val="20"/>
                    </w:rPr>
                    <w:t>#1</w:t>
                  </w:r>
                </w:p>
              </w:tc>
              <w:tc>
                <w:tcPr>
                  <w:tcW w:w="5130" w:type="dxa"/>
                  <w:tcBorders>
                    <w:top w:val="single" w:sz="12" w:space="0" w:color="auto"/>
                  </w:tcBorders>
                </w:tcPr>
                <w:p w14:paraId="0A8530DB" w14:textId="6BC2CCEA" w:rsidR="00546FD1" w:rsidRPr="00BC072E" w:rsidRDefault="00546FD1" w:rsidP="00546FD1">
                  <w:pPr>
                    <w:rPr>
                      <w:rFonts w:cstheme="minorHAnsi"/>
                      <w:sz w:val="20"/>
                      <w:szCs w:val="20"/>
                    </w:rPr>
                  </w:pPr>
                  <w:r w:rsidRPr="00BC072E">
                    <w:rPr>
                      <w:rFonts w:cstheme="minorHAnsi"/>
                      <w:sz w:val="20"/>
                      <w:szCs w:val="20"/>
                    </w:rPr>
                    <w:t xml:space="preserve">S1&amp;2- </w:t>
                  </w:r>
                  <w:r>
                    <w:rPr>
                      <w:rFonts w:cstheme="minorHAnsi"/>
                      <w:sz w:val="20"/>
                      <w:szCs w:val="20"/>
                    </w:rPr>
                    <w:t>Jun</w:t>
                  </w:r>
                  <w:r w:rsidRPr="00BC072E">
                    <w:rPr>
                      <w:rFonts w:cstheme="minorHAnsi"/>
                      <w:sz w:val="20"/>
                      <w:szCs w:val="20"/>
                    </w:rPr>
                    <w:t xml:space="preserve"> 2</w:t>
                  </w:r>
                  <w:r>
                    <w:rPr>
                      <w:rFonts w:cstheme="minorHAnsi"/>
                      <w:sz w:val="20"/>
                      <w:szCs w:val="20"/>
                    </w:rPr>
                    <w:t>2</w:t>
                  </w:r>
                  <w:r w:rsidRPr="00BC072E">
                    <w:rPr>
                      <w:rFonts w:cstheme="minorHAnsi"/>
                      <w:sz w:val="20"/>
                      <w:szCs w:val="20"/>
                    </w:rPr>
                    <w:t xml:space="preserve">; S3&amp;4 - </w:t>
                  </w:r>
                  <w:r>
                    <w:rPr>
                      <w:rFonts w:cstheme="minorHAnsi"/>
                      <w:sz w:val="20"/>
                      <w:szCs w:val="20"/>
                    </w:rPr>
                    <w:t>Jun</w:t>
                  </w:r>
                  <w:r w:rsidRPr="00BC072E">
                    <w:rPr>
                      <w:rFonts w:cstheme="minorHAnsi"/>
                      <w:sz w:val="20"/>
                      <w:szCs w:val="20"/>
                    </w:rPr>
                    <w:t xml:space="preserve"> 2</w:t>
                  </w:r>
                  <w:r>
                    <w:rPr>
                      <w:rFonts w:cstheme="minorHAnsi"/>
                      <w:sz w:val="20"/>
                      <w:szCs w:val="20"/>
                    </w:rPr>
                    <w:t>3</w:t>
                  </w:r>
                  <w:r w:rsidRPr="00BC072E">
                    <w:rPr>
                      <w:rFonts w:cstheme="minorHAnsi"/>
                      <w:sz w:val="20"/>
                      <w:szCs w:val="20"/>
                    </w:rPr>
                    <w:t xml:space="preserve">; S5&amp;6 - </w:t>
                  </w:r>
                  <w:r>
                    <w:rPr>
                      <w:rFonts w:cstheme="minorHAnsi"/>
                      <w:sz w:val="20"/>
                      <w:szCs w:val="20"/>
                    </w:rPr>
                    <w:t>Jun</w:t>
                  </w:r>
                  <w:r w:rsidRPr="00BC072E">
                    <w:rPr>
                      <w:rFonts w:cstheme="minorHAnsi"/>
                      <w:sz w:val="20"/>
                      <w:szCs w:val="20"/>
                    </w:rPr>
                    <w:t xml:space="preserve"> 2</w:t>
                  </w:r>
                  <w:r>
                    <w:rPr>
                      <w:rFonts w:cstheme="minorHAnsi"/>
                      <w:sz w:val="20"/>
                      <w:szCs w:val="20"/>
                    </w:rPr>
                    <w:t>8</w:t>
                  </w:r>
                  <w:r w:rsidRPr="00BC072E">
                    <w:rPr>
                      <w:rFonts w:cstheme="minorHAnsi"/>
                      <w:sz w:val="20"/>
                      <w:szCs w:val="20"/>
                    </w:rPr>
                    <w:t>; S7&amp;8</w:t>
                  </w:r>
                  <w:r>
                    <w:rPr>
                      <w:rFonts w:cstheme="minorHAnsi"/>
                      <w:sz w:val="20"/>
                      <w:szCs w:val="20"/>
                    </w:rPr>
                    <w:t xml:space="preserve"> -Jun 29;</w:t>
                  </w:r>
                </w:p>
              </w:tc>
              <w:tc>
                <w:tcPr>
                  <w:tcW w:w="900" w:type="dxa"/>
                  <w:tcBorders>
                    <w:top w:val="single" w:sz="12" w:space="0" w:color="auto"/>
                  </w:tcBorders>
                </w:tcPr>
                <w:p w14:paraId="32AFEE5E" w14:textId="77777777" w:rsidR="00546FD1" w:rsidRPr="00BC072E" w:rsidRDefault="00546FD1" w:rsidP="00546FD1">
                  <w:pPr>
                    <w:jc w:val="right"/>
                    <w:rPr>
                      <w:rFonts w:cstheme="minorHAnsi"/>
                      <w:sz w:val="20"/>
                      <w:szCs w:val="20"/>
                    </w:rPr>
                  </w:pPr>
                  <w:r w:rsidRPr="00BC072E">
                    <w:rPr>
                      <w:rFonts w:cstheme="minorHAnsi"/>
                      <w:sz w:val="20"/>
                      <w:szCs w:val="20"/>
                    </w:rPr>
                    <w:t>$800</w:t>
                  </w:r>
                </w:p>
              </w:tc>
              <w:tc>
                <w:tcPr>
                  <w:tcW w:w="900" w:type="dxa"/>
                  <w:tcBorders>
                    <w:top w:val="single" w:sz="12" w:space="0" w:color="auto"/>
                  </w:tcBorders>
                </w:tcPr>
                <w:p w14:paraId="22585774" w14:textId="77777777" w:rsidR="00546FD1" w:rsidRPr="00BC072E" w:rsidRDefault="00546FD1" w:rsidP="00546FD1">
                  <w:pPr>
                    <w:jc w:val="right"/>
                    <w:rPr>
                      <w:rFonts w:cstheme="minorHAnsi"/>
                      <w:sz w:val="20"/>
                      <w:szCs w:val="20"/>
                    </w:rPr>
                  </w:pPr>
                  <w:r w:rsidRPr="00BC072E">
                    <w:rPr>
                      <w:rFonts w:cstheme="minorHAnsi"/>
                      <w:sz w:val="20"/>
                      <w:szCs w:val="20"/>
                    </w:rPr>
                    <w:t>$1000</w:t>
                  </w:r>
                </w:p>
              </w:tc>
            </w:tr>
            <w:tr w:rsidR="00546FD1" w:rsidRPr="00E94D62" w14:paraId="028EFCF9" w14:textId="77777777" w:rsidTr="00D6010A">
              <w:trPr>
                <w:trHeight w:val="350"/>
              </w:trPr>
              <w:tc>
                <w:tcPr>
                  <w:tcW w:w="3220" w:type="dxa"/>
                </w:tcPr>
                <w:p w14:paraId="07EF2ABC" w14:textId="77777777" w:rsidR="00546FD1" w:rsidRPr="00E94D62" w:rsidRDefault="00546FD1" w:rsidP="00546FD1">
                  <w:pPr>
                    <w:pStyle w:val="ListParagraph"/>
                    <w:numPr>
                      <w:ilvl w:val="0"/>
                      <w:numId w:val="35"/>
                    </w:numPr>
                    <w:tabs>
                      <w:tab w:val="left" w:pos="240"/>
                    </w:tabs>
                    <w:rPr>
                      <w:rFonts w:cstheme="minorHAnsi"/>
                      <w:sz w:val="20"/>
                      <w:szCs w:val="20"/>
                    </w:rPr>
                  </w:pPr>
                </w:p>
              </w:tc>
              <w:tc>
                <w:tcPr>
                  <w:tcW w:w="720" w:type="dxa"/>
                </w:tcPr>
                <w:p w14:paraId="7D471A34" w14:textId="77777777" w:rsidR="00546FD1" w:rsidRPr="00BC072E" w:rsidRDefault="00546FD1" w:rsidP="00546FD1">
                  <w:pPr>
                    <w:jc w:val="center"/>
                    <w:rPr>
                      <w:rFonts w:cstheme="minorHAnsi"/>
                      <w:sz w:val="20"/>
                      <w:szCs w:val="20"/>
                    </w:rPr>
                  </w:pPr>
                  <w:r w:rsidRPr="00BC072E">
                    <w:rPr>
                      <w:rFonts w:cstheme="minorHAnsi"/>
                      <w:sz w:val="20"/>
                      <w:szCs w:val="20"/>
                    </w:rPr>
                    <w:t>#2</w:t>
                  </w:r>
                </w:p>
              </w:tc>
              <w:tc>
                <w:tcPr>
                  <w:tcW w:w="5130" w:type="dxa"/>
                </w:tcPr>
                <w:p w14:paraId="2BC527AA" w14:textId="4A52F661" w:rsidR="00546FD1" w:rsidRPr="00BC072E" w:rsidRDefault="00546FD1" w:rsidP="00546FD1">
                  <w:pPr>
                    <w:rPr>
                      <w:rFonts w:cstheme="minorHAnsi"/>
                      <w:sz w:val="20"/>
                      <w:szCs w:val="20"/>
                    </w:rPr>
                  </w:pPr>
                  <w:r w:rsidRPr="00BC072E">
                    <w:rPr>
                      <w:rFonts w:cstheme="minorHAnsi"/>
                      <w:sz w:val="20"/>
                      <w:szCs w:val="20"/>
                    </w:rPr>
                    <w:t xml:space="preserve">S1&amp;2- </w:t>
                  </w:r>
                  <w:r>
                    <w:rPr>
                      <w:rFonts w:cstheme="minorHAnsi"/>
                      <w:sz w:val="20"/>
                      <w:szCs w:val="20"/>
                    </w:rPr>
                    <w:t>Jan</w:t>
                  </w:r>
                  <w:r w:rsidRPr="00BC072E">
                    <w:rPr>
                      <w:rFonts w:cstheme="minorHAnsi"/>
                      <w:sz w:val="20"/>
                      <w:szCs w:val="20"/>
                    </w:rPr>
                    <w:t xml:space="preserve"> </w:t>
                  </w:r>
                  <w:r>
                    <w:rPr>
                      <w:rFonts w:cstheme="minorHAnsi"/>
                      <w:sz w:val="20"/>
                      <w:szCs w:val="20"/>
                    </w:rPr>
                    <w:t>17</w:t>
                  </w:r>
                  <w:r w:rsidRPr="00BC072E">
                    <w:rPr>
                      <w:rFonts w:cstheme="minorHAnsi"/>
                      <w:sz w:val="20"/>
                      <w:szCs w:val="20"/>
                    </w:rPr>
                    <w:t xml:space="preserve">; S3&amp;4 </w:t>
                  </w:r>
                  <w:r>
                    <w:rPr>
                      <w:rFonts w:cstheme="minorHAnsi"/>
                      <w:sz w:val="20"/>
                      <w:szCs w:val="20"/>
                    </w:rPr>
                    <w:t>–</w:t>
                  </w:r>
                  <w:r w:rsidRPr="00BC072E">
                    <w:rPr>
                      <w:rFonts w:cstheme="minorHAnsi"/>
                      <w:sz w:val="20"/>
                      <w:szCs w:val="20"/>
                    </w:rPr>
                    <w:t xml:space="preserve"> </w:t>
                  </w:r>
                  <w:r>
                    <w:rPr>
                      <w:rFonts w:cstheme="minorHAnsi"/>
                      <w:sz w:val="20"/>
                      <w:szCs w:val="20"/>
                    </w:rPr>
                    <w:t>Jan 19</w:t>
                  </w:r>
                  <w:r w:rsidRPr="00BC072E">
                    <w:rPr>
                      <w:rFonts w:cstheme="minorHAnsi"/>
                      <w:sz w:val="20"/>
                      <w:szCs w:val="20"/>
                    </w:rPr>
                    <w:t xml:space="preserve">; S5&amp;6 - </w:t>
                  </w:r>
                  <w:r>
                    <w:rPr>
                      <w:rFonts w:cstheme="minorHAnsi"/>
                      <w:sz w:val="20"/>
                      <w:szCs w:val="20"/>
                    </w:rPr>
                    <w:t>Jan</w:t>
                  </w:r>
                  <w:r w:rsidRPr="00BC072E">
                    <w:rPr>
                      <w:rFonts w:cstheme="minorHAnsi"/>
                      <w:sz w:val="20"/>
                      <w:szCs w:val="20"/>
                    </w:rPr>
                    <w:t xml:space="preserve"> 2</w:t>
                  </w:r>
                  <w:r>
                    <w:rPr>
                      <w:rFonts w:cstheme="minorHAnsi"/>
                      <w:sz w:val="20"/>
                      <w:szCs w:val="20"/>
                    </w:rPr>
                    <w:t>0</w:t>
                  </w:r>
                  <w:r w:rsidRPr="00BC072E">
                    <w:rPr>
                      <w:rFonts w:cstheme="minorHAnsi"/>
                      <w:sz w:val="20"/>
                      <w:szCs w:val="20"/>
                    </w:rPr>
                    <w:t>; S7&amp;8</w:t>
                  </w:r>
                  <w:r>
                    <w:rPr>
                      <w:rFonts w:cstheme="minorHAnsi"/>
                      <w:sz w:val="20"/>
                      <w:szCs w:val="20"/>
                    </w:rPr>
                    <w:t xml:space="preserve"> -Jan 27;</w:t>
                  </w:r>
                </w:p>
              </w:tc>
              <w:tc>
                <w:tcPr>
                  <w:tcW w:w="900" w:type="dxa"/>
                </w:tcPr>
                <w:p w14:paraId="458F7874" w14:textId="181FBC7A" w:rsidR="00546FD1" w:rsidRPr="00BC072E" w:rsidRDefault="00546FD1" w:rsidP="00546FD1">
                  <w:pPr>
                    <w:jc w:val="right"/>
                    <w:rPr>
                      <w:rFonts w:cstheme="minorHAnsi"/>
                      <w:sz w:val="20"/>
                      <w:szCs w:val="20"/>
                    </w:rPr>
                  </w:pPr>
                  <w:r w:rsidRPr="00BC072E">
                    <w:rPr>
                      <w:rFonts w:cstheme="minorHAnsi"/>
                      <w:sz w:val="20"/>
                      <w:szCs w:val="20"/>
                    </w:rPr>
                    <w:t>$</w:t>
                  </w:r>
                  <w:r>
                    <w:rPr>
                      <w:rFonts w:cstheme="minorHAnsi"/>
                      <w:sz w:val="20"/>
                      <w:szCs w:val="20"/>
                    </w:rPr>
                    <w:t>8</w:t>
                  </w:r>
                  <w:r w:rsidRPr="00BC072E">
                    <w:rPr>
                      <w:rFonts w:cstheme="minorHAnsi"/>
                      <w:sz w:val="20"/>
                      <w:szCs w:val="20"/>
                    </w:rPr>
                    <w:t>00</w:t>
                  </w:r>
                </w:p>
              </w:tc>
              <w:tc>
                <w:tcPr>
                  <w:tcW w:w="900" w:type="dxa"/>
                </w:tcPr>
                <w:p w14:paraId="2C0CCFDC" w14:textId="71DCE9BD" w:rsidR="00546FD1" w:rsidRPr="00BC072E" w:rsidRDefault="00546FD1" w:rsidP="00546FD1">
                  <w:pPr>
                    <w:jc w:val="right"/>
                    <w:rPr>
                      <w:rFonts w:cstheme="minorHAnsi"/>
                      <w:sz w:val="20"/>
                      <w:szCs w:val="20"/>
                    </w:rPr>
                  </w:pPr>
                  <w:r w:rsidRPr="00BC072E">
                    <w:rPr>
                      <w:rFonts w:cstheme="minorHAnsi"/>
                      <w:sz w:val="20"/>
                      <w:szCs w:val="20"/>
                    </w:rPr>
                    <w:t>$</w:t>
                  </w:r>
                  <w:r>
                    <w:rPr>
                      <w:rFonts w:cstheme="minorHAnsi"/>
                      <w:sz w:val="20"/>
                      <w:szCs w:val="20"/>
                    </w:rPr>
                    <w:t>10</w:t>
                  </w:r>
                  <w:r w:rsidRPr="00BC072E">
                    <w:rPr>
                      <w:rFonts w:cstheme="minorHAnsi"/>
                      <w:sz w:val="20"/>
                      <w:szCs w:val="20"/>
                    </w:rPr>
                    <w:t>00</w:t>
                  </w:r>
                </w:p>
              </w:tc>
            </w:tr>
          </w:tbl>
          <w:p w14:paraId="633ACD9E" w14:textId="65BCF191" w:rsidR="00097CD1" w:rsidRPr="001463E0" w:rsidRDefault="00097CD1" w:rsidP="00097CD1">
            <w:pPr>
              <w:tabs>
                <w:tab w:val="right" w:leader="dot" w:pos="10695"/>
              </w:tabs>
              <w:spacing w:before="120" w:line="360" w:lineRule="auto"/>
              <w:ind w:right="75"/>
              <w:rPr>
                <w:sz w:val="20"/>
                <w:szCs w:val="20"/>
              </w:rPr>
            </w:pPr>
            <w:r>
              <w:rPr>
                <w:rFonts w:cstheme="minorHAnsi"/>
                <w:b/>
                <w:sz w:val="20"/>
                <w:szCs w:val="20"/>
              </w:rPr>
              <w:t>Total Registration Fee</w:t>
            </w:r>
            <w:r w:rsidRPr="00270CD5">
              <w:rPr>
                <w:rFonts w:cstheme="minorHAnsi"/>
                <w:sz w:val="20"/>
                <w:szCs w:val="20"/>
              </w:rPr>
              <w:t xml:space="preserve"> </w:t>
            </w:r>
            <w:r w:rsidRPr="00270CD5">
              <w:rPr>
                <w:rFonts w:cstheme="minorHAnsi"/>
                <w:sz w:val="20"/>
                <w:szCs w:val="20"/>
              </w:rPr>
              <w:tab/>
              <w:t>$</w:t>
            </w:r>
            <w:r w:rsidRPr="00270CD5">
              <w:rPr>
                <w:rFonts w:cstheme="minorHAnsi"/>
                <w:sz w:val="20"/>
                <w:szCs w:val="20"/>
                <w:u w:val="dotted"/>
              </w:rPr>
              <w:t>_______________</w:t>
            </w:r>
          </w:p>
          <w:p w14:paraId="19674B00" w14:textId="545BFD6A" w:rsidR="00097CD1" w:rsidRPr="001463E0" w:rsidRDefault="00097CD1" w:rsidP="00097CD1">
            <w:pPr>
              <w:tabs>
                <w:tab w:val="right" w:leader="dot" w:pos="4212"/>
              </w:tabs>
              <w:spacing w:line="360" w:lineRule="auto"/>
              <w:ind w:right="75"/>
              <w:rPr>
                <w:sz w:val="20"/>
                <w:szCs w:val="20"/>
              </w:rPr>
            </w:pPr>
            <w:r w:rsidRPr="001463E0">
              <w:rPr>
                <w:rFonts w:cstheme="minorHAnsi"/>
                <w:b/>
                <w:noProof/>
                <w:sz w:val="20"/>
                <w:szCs w:val="20"/>
              </w:rPr>
              <w:lastRenderedPageBreak/>
              <mc:AlternateContent>
                <mc:Choice Requires="wps">
                  <w:drawing>
                    <wp:anchor distT="0" distB="0" distL="114300" distR="114300" simplePos="0" relativeHeight="251682816" behindDoc="0" locked="0" layoutInCell="1" allowOverlap="1" wp14:anchorId="3C9333A5" wp14:editId="63ADC4BB">
                      <wp:simplePos x="0" y="0"/>
                      <wp:positionH relativeFrom="column">
                        <wp:posOffset>-40005</wp:posOffset>
                      </wp:positionH>
                      <wp:positionV relativeFrom="paragraph">
                        <wp:posOffset>209550</wp:posOffset>
                      </wp:positionV>
                      <wp:extent cx="6486525" cy="852854"/>
                      <wp:effectExtent l="19050" t="19050" r="28575" b="23495"/>
                      <wp:wrapNone/>
                      <wp:docPr id="4" name="Rectangle 4"/>
                      <wp:cNvGraphicFramePr/>
                      <a:graphic xmlns:a="http://schemas.openxmlformats.org/drawingml/2006/main">
                        <a:graphicData uri="http://schemas.microsoft.com/office/word/2010/wordprocessingShape">
                          <wps:wsp>
                            <wps:cNvSpPr/>
                            <wps:spPr>
                              <a:xfrm>
                                <a:off x="0" y="0"/>
                                <a:ext cx="6486525" cy="852854"/>
                              </a:xfrm>
                              <a:prstGeom prst="rect">
                                <a:avLst/>
                              </a:prstGeom>
                              <a:noFill/>
                              <a:ln w="28575">
                                <a:solidFill>
                                  <a:srgbClr val="2F528F">
                                    <a:alpha val="52157"/>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6B6E2" id="Rectangle 4" o:spid="_x0000_s1026" style="position:absolute;margin-left:-3.15pt;margin-top:16.5pt;width:510.75pt;height:6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" filled="f" strokecolor="#2f528f" strokeweight="2.25pt">
                      <v:stroke opacity="34181f"/>
                    </v:rect>
                  </w:pict>
                </mc:Fallback>
              </mc:AlternateContent>
            </w:r>
          </w:p>
          <w:p w14:paraId="2AB50A4E" w14:textId="77777777" w:rsidR="00097CD1" w:rsidRPr="00270CD5" w:rsidRDefault="00097CD1" w:rsidP="00097CD1">
            <w:pPr>
              <w:tabs>
                <w:tab w:val="right" w:pos="3852"/>
              </w:tabs>
              <w:ind w:right="75"/>
              <w:rPr>
                <w:rFonts w:cstheme="minorHAnsi"/>
                <w:b/>
                <w:sz w:val="2"/>
                <w:szCs w:val="20"/>
              </w:rPr>
            </w:pPr>
            <w:r>
              <w:rPr>
                <w:rFonts w:cstheme="minorHAnsi"/>
                <w:b/>
                <w:sz w:val="20"/>
                <w:szCs w:val="20"/>
              </w:rPr>
              <w:t>ADD</w:t>
            </w:r>
            <w:r w:rsidRPr="00270CD5">
              <w:rPr>
                <w:rFonts w:cstheme="minorHAnsi"/>
                <w:b/>
                <w:sz w:val="20"/>
                <w:szCs w:val="20"/>
              </w:rPr>
              <w:t xml:space="preserve"> GST/HST</w:t>
            </w:r>
            <w:r>
              <w:rPr>
                <w:rFonts w:cstheme="minorHAnsi"/>
                <w:b/>
                <w:sz w:val="20"/>
                <w:szCs w:val="20"/>
              </w:rPr>
              <w:t>*</w:t>
            </w:r>
            <w:r w:rsidRPr="00270CD5">
              <w:rPr>
                <w:rFonts w:cstheme="minorHAnsi"/>
                <w:b/>
                <w:sz w:val="20"/>
                <w:szCs w:val="20"/>
              </w:rPr>
              <w:t xml:space="preserve"> </w:t>
            </w:r>
            <w:r>
              <w:rPr>
                <w:rFonts w:cstheme="minorHAnsi"/>
                <w:b/>
                <w:sz w:val="20"/>
                <w:szCs w:val="20"/>
              </w:rPr>
              <w:t>based on Province of Residence</w:t>
            </w:r>
            <w:r w:rsidRPr="00270CD5">
              <w:rPr>
                <w:rFonts w:cstheme="minorHAnsi"/>
                <w:sz w:val="20"/>
                <w:szCs w:val="20"/>
              </w:rPr>
              <w:t>:</w:t>
            </w:r>
          </w:p>
          <w:p w14:paraId="7E591ADD" w14:textId="77777777" w:rsidR="00097CD1" w:rsidRPr="00270CD5" w:rsidRDefault="00097CD1" w:rsidP="00097CD1">
            <w:pPr>
              <w:tabs>
                <w:tab w:val="left" w:pos="2052"/>
                <w:tab w:val="right" w:pos="4482"/>
              </w:tabs>
              <w:ind w:right="75"/>
              <w:jc w:val="center"/>
              <w:rPr>
                <w:rFonts w:cstheme="minorHAnsi"/>
                <w:sz w:val="8"/>
                <w:szCs w:val="8"/>
              </w:rPr>
            </w:pPr>
          </w:p>
          <w:p w14:paraId="3B6889E5" w14:textId="77777777" w:rsidR="00097CD1" w:rsidRPr="00270CD5" w:rsidRDefault="00097CD1" w:rsidP="00097CD1">
            <w:pPr>
              <w:tabs>
                <w:tab w:val="left" w:pos="6915"/>
              </w:tabs>
              <w:ind w:right="75"/>
              <w:rPr>
                <w:rFonts w:cstheme="minorHAnsi"/>
                <w:i/>
                <w:sz w:val="20"/>
                <w:szCs w:val="20"/>
              </w:rPr>
            </w:pPr>
            <w:r w:rsidRPr="00270CD5">
              <w:rPr>
                <w:rFonts w:cstheme="minorHAnsi"/>
                <w:sz w:val="20"/>
                <w:szCs w:val="20"/>
              </w:rPr>
              <w:t xml:space="preserve">  </w:t>
            </w:r>
            <w:r w:rsidRPr="00270CD5">
              <w:rPr>
                <w:rFonts w:cstheme="minorHAnsi"/>
                <w:i/>
                <w:sz w:val="20"/>
                <w:szCs w:val="20"/>
              </w:rPr>
              <w:t xml:space="preserve">ON </w:t>
            </w:r>
            <w:r w:rsidRPr="00270CD5">
              <w:rPr>
                <w:rFonts w:cstheme="minorHAnsi"/>
                <w:i/>
                <w:sz w:val="20"/>
                <w:szCs w:val="20"/>
              </w:rPr>
              <w:tab/>
              <w:t>13% HST</w:t>
            </w:r>
            <w:r w:rsidRPr="00270CD5">
              <w:rPr>
                <w:rFonts w:cstheme="minorHAnsi"/>
                <w:i/>
                <w:sz w:val="20"/>
                <w:szCs w:val="20"/>
              </w:rPr>
              <w:tab/>
              <w:t>$_______________</w:t>
            </w:r>
          </w:p>
          <w:p w14:paraId="347EE88A" w14:textId="77777777" w:rsidR="00097CD1" w:rsidRPr="00270CD5" w:rsidRDefault="00097CD1" w:rsidP="00097CD1">
            <w:pPr>
              <w:tabs>
                <w:tab w:val="left" w:pos="2052"/>
                <w:tab w:val="right" w:pos="4464"/>
              </w:tabs>
              <w:ind w:right="75"/>
              <w:rPr>
                <w:rFonts w:cstheme="minorHAnsi"/>
                <w:i/>
                <w:sz w:val="8"/>
                <w:szCs w:val="8"/>
              </w:rPr>
            </w:pPr>
          </w:p>
          <w:p w14:paraId="03ABC184" w14:textId="77777777" w:rsidR="00097CD1" w:rsidRPr="00270CD5" w:rsidRDefault="00097CD1" w:rsidP="00097CD1">
            <w:pPr>
              <w:tabs>
                <w:tab w:val="left" w:pos="6915"/>
              </w:tabs>
              <w:ind w:right="75"/>
              <w:rPr>
                <w:rFonts w:cstheme="minorHAnsi"/>
                <w:i/>
                <w:sz w:val="20"/>
                <w:szCs w:val="20"/>
              </w:rPr>
            </w:pPr>
            <w:r w:rsidRPr="00270CD5">
              <w:rPr>
                <w:rFonts w:cstheme="minorHAnsi"/>
                <w:i/>
                <w:sz w:val="20"/>
                <w:szCs w:val="20"/>
              </w:rPr>
              <w:t xml:space="preserve">  NB, NL, NS, PE  </w:t>
            </w:r>
            <w:r w:rsidRPr="00270CD5">
              <w:rPr>
                <w:rFonts w:cstheme="minorHAnsi"/>
                <w:i/>
                <w:sz w:val="20"/>
                <w:szCs w:val="20"/>
              </w:rPr>
              <w:tab/>
              <w:t>15% HST</w:t>
            </w:r>
            <w:r w:rsidRPr="00270CD5">
              <w:rPr>
                <w:rFonts w:cstheme="minorHAnsi"/>
                <w:i/>
                <w:sz w:val="20"/>
                <w:szCs w:val="20"/>
              </w:rPr>
              <w:tab/>
              <w:t>$_______________</w:t>
            </w:r>
          </w:p>
          <w:p w14:paraId="6F2B8E16" w14:textId="77777777" w:rsidR="00097CD1" w:rsidRPr="00270CD5" w:rsidRDefault="00097CD1" w:rsidP="00097CD1">
            <w:pPr>
              <w:tabs>
                <w:tab w:val="left" w:pos="2052"/>
                <w:tab w:val="right" w:pos="4464"/>
              </w:tabs>
              <w:ind w:right="75"/>
              <w:rPr>
                <w:rFonts w:cstheme="minorHAnsi"/>
                <w:i/>
                <w:sz w:val="8"/>
                <w:szCs w:val="8"/>
              </w:rPr>
            </w:pPr>
          </w:p>
          <w:p w14:paraId="74F6D77A" w14:textId="77777777" w:rsidR="00097CD1" w:rsidRPr="00270CD5" w:rsidRDefault="00097CD1" w:rsidP="00097CD1">
            <w:pPr>
              <w:tabs>
                <w:tab w:val="left" w:pos="6915"/>
              </w:tabs>
              <w:ind w:right="75"/>
              <w:rPr>
                <w:rFonts w:cstheme="minorHAnsi"/>
                <w:i/>
                <w:sz w:val="20"/>
                <w:szCs w:val="20"/>
              </w:rPr>
            </w:pPr>
            <w:r w:rsidRPr="00270CD5">
              <w:rPr>
                <w:rFonts w:cstheme="minorHAnsi"/>
                <w:i/>
                <w:sz w:val="20"/>
                <w:szCs w:val="20"/>
              </w:rPr>
              <w:t xml:space="preserve">  Other provinces</w:t>
            </w:r>
            <w:r w:rsidRPr="00270CD5">
              <w:rPr>
                <w:rFonts w:cstheme="minorHAnsi"/>
                <w:i/>
                <w:sz w:val="20"/>
                <w:szCs w:val="20"/>
              </w:rPr>
              <w:tab/>
              <w:t xml:space="preserve"> 5% GST</w:t>
            </w:r>
            <w:r w:rsidRPr="00270CD5">
              <w:rPr>
                <w:rFonts w:cstheme="minorHAnsi"/>
                <w:i/>
                <w:sz w:val="20"/>
                <w:szCs w:val="20"/>
              </w:rPr>
              <w:tab/>
              <w:t>$_______________</w:t>
            </w:r>
          </w:p>
          <w:p w14:paraId="3CB55C54" w14:textId="77777777" w:rsidR="00097CD1" w:rsidRPr="00270CD5" w:rsidRDefault="00097CD1" w:rsidP="00097CD1">
            <w:pPr>
              <w:tabs>
                <w:tab w:val="right" w:pos="4464"/>
              </w:tabs>
              <w:ind w:right="75"/>
              <w:rPr>
                <w:rFonts w:cstheme="minorHAnsi"/>
                <w:i/>
                <w:sz w:val="8"/>
                <w:szCs w:val="8"/>
                <w:u w:val="dotted"/>
              </w:rPr>
            </w:pPr>
          </w:p>
          <w:p w14:paraId="53623A36" w14:textId="77777777" w:rsidR="00097CD1" w:rsidRPr="00964BF8" w:rsidRDefault="00097CD1" w:rsidP="00097CD1">
            <w:pPr>
              <w:tabs>
                <w:tab w:val="right" w:leader="dot" w:pos="4212"/>
              </w:tabs>
              <w:spacing w:before="40"/>
              <w:ind w:right="75"/>
              <w:rPr>
                <w:i/>
                <w:sz w:val="18"/>
                <w:szCs w:val="20"/>
              </w:rPr>
            </w:pPr>
            <w:r w:rsidRPr="00964BF8">
              <w:rPr>
                <w:sz w:val="18"/>
                <w:szCs w:val="20"/>
              </w:rPr>
              <w:t>*</w:t>
            </w:r>
            <w:r w:rsidRPr="00964BF8">
              <w:rPr>
                <w:i/>
                <w:sz w:val="18"/>
                <w:szCs w:val="20"/>
              </w:rPr>
              <w:t>If your First Nation is GST/HST exempt and paying for your registration fee, please submit your First Nation’s exemption certificate with your registration. If not, then GST/HST above applies. FNEAA GST/HST #: 711445312.</w:t>
            </w:r>
          </w:p>
          <w:p w14:paraId="0D27CC4D" w14:textId="6983DB86" w:rsidR="00097CD1" w:rsidRPr="001463E0" w:rsidRDefault="00097CD1" w:rsidP="00097CD1">
            <w:pPr>
              <w:tabs>
                <w:tab w:val="right" w:leader="dot" w:pos="10695"/>
              </w:tabs>
              <w:spacing w:before="120" w:line="360" w:lineRule="auto"/>
              <w:ind w:right="75"/>
              <w:rPr>
                <w:sz w:val="20"/>
                <w:szCs w:val="20"/>
              </w:rPr>
            </w:pPr>
            <w:r>
              <w:rPr>
                <w:rFonts w:cstheme="minorHAnsi"/>
                <w:b/>
                <w:sz w:val="20"/>
                <w:szCs w:val="20"/>
              </w:rPr>
              <w:t>Total Due</w:t>
            </w:r>
            <w:r w:rsidRPr="00270CD5">
              <w:rPr>
                <w:rFonts w:cstheme="minorHAnsi"/>
                <w:sz w:val="20"/>
                <w:szCs w:val="20"/>
              </w:rPr>
              <w:t xml:space="preserve"> </w:t>
            </w:r>
            <w:r w:rsidRPr="00270CD5">
              <w:rPr>
                <w:rFonts w:cstheme="minorHAnsi"/>
                <w:sz w:val="20"/>
                <w:szCs w:val="20"/>
              </w:rPr>
              <w:tab/>
              <w:t>$</w:t>
            </w:r>
            <w:r w:rsidRPr="00270CD5">
              <w:rPr>
                <w:rFonts w:cstheme="minorHAnsi"/>
                <w:sz w:val="20"/>
                <w:szCs w:val="20"/>
                <w:u w:val="dotted"/>
              </w:rPr>
              <w:t>_______________</w:t>
            </w:r>
          </w:p>
          <w:p w14:paraId="4C4F9DC1" w14:textId="13F87785" w:rsidR="00097CD1" w:rsidRPr="00671ABC" w:rsidRDefault="00097CD1" w:rsidP="00097CD1">
            <w:pPr>
              <w:tabs>
                <w:tab w:val="right" w:leader="dot" w:pos="4302"/>
                <w:tab w:val="right" w:leader="dot" w:pos="5742"/>
              </w:tabs>
              <w:ind w:right="75"/>
              <w:rPr>
                <w:b/>
                <w:sz w:val="20"/>
                <w:szCs w:val="20"/>
              </w:rPr>
            </w:pPr>
          </w:p>
        </w:tc>
      </w:tr>
    </w:tbl>
    <w:p w14:paraId="7B482991" w14:textId="77777777" w:rsidR="00775CC7" w:rsidRDefault="00775CC7" w:rsidP="00775CC7">
      <w:pPr>
        <w:shd w:val="clear" w:color="auto" w:fill="D9E2F3" w:themeFill="accent5" w:themeFillTint="33"/>
        <w:tabs>
          <w:tab w:val="left" w:pos="0"/>
        </w:tabs>
        <w:rPr>
          <w:b/>
        </w:rPr>
      </w:pPr>
      <w:r>
        <w:rPr>
          <w:b/>
        </w:rPr>
        <w:lastRenderedPageBreak/>
        <w:t>PAYMENT OPTIONS</w:t>
      </w:r>
    </w:p>
    <w:p w14:paraId="1A6F8715" w14:textId="77777777" w:rsidR="00775CC7" w:rsidRDefault="00775CC7" w:rsidP="00775CC7">
      <w:pPr>
        <w:tabs>
          <w:tab w:val="left" w:pos="2250"/>
          <w:tab w:val="left" w:pos="4050"/>
          <w:tab w:val="left" w:pos="5245"/>
          <w:tab w:val="left" w:pos="6210"/>
          <w:tab w:val="left" w:pos="8080"/>
        </w:tabs>
        <w:spacing w:line="288" w:lineRule="auto"/>
        <w:rPr>
          <w:sz w:val="20"/>
        </w:rPr>
      </w:pPr>
      <w:r w:rsidRPr="00490D72">
        <w:rPr>
          <w:b/>
          <w:sz w:val="20"/>
        </w:rPr>
        <w:t>Payment by</w:t>
      </w:r>
      <w:r w:rsidRPr="00490D72">
        <w:rPr>
          <w:sz w:val="20"/>
        </w:rPr>
        <w:t xml:space="preserve">:  </w:t>
      </w:r>
      <w:r w:rsidRPr="00490D72">
        <w:rPr>
          <w:sz w:val="20"/>
        </w:rPr>
        <w:sym w:font="Wingdings" w:char="F06D"/>
      </w:r>
      <w:r w:rsidRPr="00490D72">
        <w:rPr>
          <w:sz w:val="20"/>
        </w:rPr>
        <w:t xml:space="preserve"> Visa</w:t>
      </w:r>
      <w:r w:rsidRPr="00490D72">
        <w:rPr>
          <w:sz w:val="20"/>
        </w:rPr>
        <w:tab/>
      </w:r>
      <w:r w:rsidRPr="00490D72">
        <w:rPr>
          <w:sz w:val="20"/>
        </w:rPr>
        <w:sym w:font="Wingdings" w:char="F06D"/>
      </w:r>
      <w:r w:rsidRPr="00490D72">
        <w:rPr>
          <w:sz w:val="20"/>
        </w:rPr>
        <w:t xml:space="preserve"> MasterCard</w:t>
      </w:r>
      <w:r w:rsidRPr="00490D72">
        <w:rPr>
          <w:sz w:val="20"/>
        </w:rPr>
        <w:tab/>
      </w:r>
      <w:r w:rsidRPr="00490D72">
        <w:rPr>
          <w:sz w:val="20"/>
        </w:rPr>
        <w:sym w:font="Wingdings" w:char="F06D"/>
      </w:r>
      <w:r w:rsidRPr="00490D72">
        <w:rPr>
          <w:sz w:val="20"/>
        </w:rPr>
        <w:t xml:space="preserve"> AMEX </w:t>
      </w:r>
      <w:r w:rsidRPr="00490D72">
        <w:rPr>
          <w:sz w:val="20"/>
        </w:rPr>
        <w:tab/>
      </w:r>
      <w:r w:rsidRPr="00490D72">
        <w:rPr>
          <w:sz w:val="20"/>
        </w:rPr>
        <w:sym w:font="Wingdings" w:char="F06D"/>
      </w:r>
      <w:r w:rsidRPr="00490D72">
        <w:rPr>
          <w:sz w:val="20"/>
        </w:rPr>
        <w:t xml:space="preserve"> Cheque (payable to FNEAA)</w:t>
      </w:r>
      <w:r w:rsidRPr="00490D72">
        <w:rPr>
          <w:sz w:val="20"/>
        </w:rPr>
        <w:tab/>
      </w:r>
      <w:r w:rsidRPr="00490D72">
        <w:rPr>
          <w:sz w:val="20"/>
        </w:rPr>
        <w:sym w:font="Wingdings" w:char="F06D"/>
      </w:r>
      <w:r w:rsidRPr="00490D72">
        <w:rPr>
          <w:sz w:val="20"/>
        </w:rPr>
        <w:t xml:space="preserve"> Send Invoice</w:t>
      </w:r>
    </w:p>
    <w:p w14:paraId="439DEE4C" w14:textId="77777777" w:rsidR="00775CC7" w:rsidRPr="00512E32" w:rsidRDefault="00775CC7" w:rsidP="00775CC7">
      <w:pPr>
        <w:tabs>
          <w:tab w:val="left" w:pos="6663"/>
          <w:tab w:val="left" w:pos="8364"/>
        </w:tabs>
        <w:spacing w:line="288" w:lineRule="auto"/>
        <w:rPr>
          <w:sz w:val="20"/>
        </w:rPr>
      </w:pPr>
      <w:r>
        <w:rPr>
          <w:sz w:val="20"/>
        </w:rPr>
        <w:t>Card No:</w:t>
      </w:r>
      <w:r>
        <w:rPr>
          <w:sz w:val="20"/>
        </w:rPr>
        <w:tab/>
        <w:t>CSV:</w:t>
      </w:r>
      <w:r>
        <w:rPr>
          <w:sz w:val="20"/>
        </w:rPr>
        <w:tab/>
        <w:t>Expiry Date:</w:t>
      </w:r>
    </w:p>
    <w:tbl>
      <w:tblPr>
        <w:tblStyle w:val="TableGrid"/>
        <w:tblpPr w:leftFromText="180" w:rightFromText="180" w:vertAnchor="text" w:horzAnchor="page" w:tblpX="709" w:tblpY="18"/>
        <w:tblW w:w="106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
        <w:gridCol w:w="374"/>
        <w:gridCol w:w="374"/>
        <w:gridCol w:w="375"/>
        <w:gridCol w:w="375"/>
        <w:gridCol w:w="374"/>
        <w:gridCol w:w="373"/>
        <w:gridCol w:w="374"/>
        <w:gridCol w:w="374"/>
        <w:gridCol w:w="373"/>
        <w:gridCol w:w="373"/>
        <w:gridCol w:w="374"/>
        <w:gridCol w:w="384"/>
        <w:gridCol w:w="384"/>
        <w:gridCol w:w="384"/>
        <w:gridCol w:w="384"/>
        <w:gridCol w:w="624"/>
        <w:gridCol w:w="383"/>
        <w:gridCol w:w="383"/>
        <w:gridCol w:w="383"/>
        <w:gridCol w:w="550"/>
        <w:gridCol w:w="383"/>
        <w:gridCol w:w="383"/>
        <w:gridCol w:w="383"/>
        <w:gridCol w:w="383"/>
        <w:gridCol w:w="790"/>
      </w:tblGrid>
      <w:tr w:rsidR="00775CC7" w:rsidRPr="00512E32" w14:paraId="04CE978C" w14:textId="77777777" w:rsidTr="00775CC7">
        <w:trPr>
          <w:trHeight w:val="288"/>
        </w:trPr>
        <w:tc>
          <w:tcPr>
            <w:tcW w:w="393"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vAlign w:val="center"/>
          </w:tcPr>
          <w:p w14:paraId="1CCB9FE5"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3"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4AC1D634"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3"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094363B5"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3"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tcMar>
              <w:left w:w="0" w:type="dxa"/>
              <w:right w:w="0" w:type="dxa"/>
            </w:tcMar>
            <w:vAlign w:val="center"/>
          </w:tcPr>
          <w:p w14:paraId="7954CFEC"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3"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45B98147"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3"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78A15409"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6021D5E7"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tcMar>
              <w:left w:w="0" w:type="dxa"/>
              <w:right w:w="0" w:type="dxa"/>
            </w:tcMar>
            <w:vAlign w:val="center"/>
          </w:tcPr>
          <w:p w14:paraId="0D17E9D8"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6972BEA9"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72094643"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tcMar>
              <w:left w:w="0" w:type="dxa"/>
              <w:right w:w="0" w:type="dxa"/>
            </w:tcMar>
            <w:vAlign w:val="center"/>
          </w:tcPr>
          <w:p w14:paraId="68D9759E"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tcMar>
              <w:left w:w="0" w:type="dxa"/>
              <w:right w:w="0" w:type="dxa"/>
            </w:tcMar>
            <w:vAlign w:val="center"/>
          </w:tcPr>
          <w:p w14:paraId="79822335"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vAlign w:val="center"/>
          </w:tcPr>
          <w:p w14:paraId="108DAF47" w14:textId="77777777" w:rsidR="00775CC7" w:rsidRPr="00512E32" w:rsidRDefault="00775CC7" w:rsidP="003B27BA">
            <w:pPr>
              <w:tabs>
                <w:tab w:val="left" w:pos="2070"/>
                <w:tab w:val="left" w:pos="4860"/>
                <w:tab w:val="left" w:pos="5040"/>
                <w:tab w:val="left" w:pos="6210"/>
                <w:tab w:val="left" w:pos="9360"/>
              </w:tabs>
              <w:jc w:val="right"/>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vAlign w:val="center"/>
          </w:tcPr>
          <w:p w14:paraId="2689F68F" w14:textId="77777777" w:rsidR="00775CC7" w:rsidRPr="00512E32" w:rsidRDefault="00775CC7" w:rsidP="003B27BA">
            <w:pPr>
              <w:tabs>
                <w:tab w:val="left" w:pos="2070"/>
                <w:tab w:val="left" w:pos="4860"/>
                <w:tab w:val="left" w:pos="5040"/>
                <w:tab w:val="left" w:pos="6210"/>
                <w:tab w:val="left" w:pos="9360"/>
              </w:tabs>
              <w:jc w:val="right"/>
              <w:rPr>
                <w:sz w:val="20"/>
              </w:rPr>
            </w:pPr>
          </w:p>
        </w:tc>
        <w:tc>
          <w:tcPr>
            <w:tcW w:w="392"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vAlign w:val="center"/>
          </w:tcPr>
          <w:p w14:paraId="15C49588" w14:textId="77777777" w:rsidR="00775CC7" w:rsidRPr="00512E32" w:rsidRDefault="00775CC7" w:rsidP="003B27BA">
            <w:pPr>
              <w:tabs>
                <w:tab w:val="left" w:pos="2070"/>
                <w:tab w:val="left" w:pos="4860"/>
                <w:tab w:val="left" w:pos="5040"/>
                <w:tab w:val="left" w:pos="6210"/>
                <w:tab w:val="left" w:pos="9360"/>
              </w:tabs>
              <w:jc w:val="right"/>
              <w:rPr>
                <w:sz w:val="20"/>
              </w:rPr>
            </w:pPr>
          </w:p>
        </w:tc>
        <w:tc>
          <w:tcPr>
            <w:tcW w:w="392"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vAlign w:val="center"/>
          </w:tcPr>
          <w:p w14:paraId="31A9441F" w14:textId="77777777" w:rsidR="00775CC7" w:rsidRPr="00512E32" w:rsidRDefault="00775CC7" w:rsidP="003B27BA">
            <w:pPr>
              <w:tabs>
                <w:tab w:val="left" w:pos="2070"/>
                <w:tab w:val="left" w:pos="4860"/>
                <w:tab w:val="left" w:pos="5040"/>
                <w:tab w:val="left" w:pos="6210"/>
                <w:tab w:val="left" w:pos="9360"/>
              </w:tabs>
              <w:jc w:val="right"/>
              <w:rPr>
                <w:sz w:val="20"/>
              </w:rPr>
            </w:pPr>
          </w:p>
        </w:tc>
        <w:tc>
          <w:tcPr>
            <w:tcW w:w="645" w:type="dxa"/>
            <w:tcBorders>
              <w:top w:val="nil"/>
              <w:left w:val="single" w:sz="18" w:space="0" w:color="808080" w:themeColor="background1" w:themeShade="80"/>
              <w:bottom w:val="nil"/>
              <w:right w:val="single" w:sz="18" w:space="0" w:color="808080" w:themeColor="background1" w:themeShade="80"/>
            </w:tcBorders>
            <w:vAlign w:val="center"/>
          </w:tcPr>
          <w:p w14:paraId="45A71834" w14:textId="77777777" w:rsidR="00775CC7" w:rsidRPr="00512E32" w:rsidRDefault="00775CC7" w:rsidP="003B27BA">
            <w:pPr>
              <w:tabs>
                <w:tab w:val="left" w:pos="2070"/>
                <w:tab w:val="left" w:pos="4860"/>
                <w:tab w:val="left" w:pos="5040"/>
                <w:tab w:val="left" w:pos="6210"/>
                <w:tab w:val="left" w:pos="9360"/>
              </w:tabs>
              <w:rPr>
                <w:sz w:val="20"/>
              </w:rPr>
            </w:pPr>
          </w:p>
        </w:tc>
        <w:tc>
          <w:tcPr>
            <w:tcW w:w="391"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vAlign w:val="center"/>
          </w:tcPr>
          <w:p w14:paraId="36584C8C" w14:textId="77777777" w:rsidR="00775CC7" w:rsidRPr="00512E32" w:rsidRDefault="00775CC7" w:rsidP="003B27BA">
            <w:pPr>
              <w:tabs>
                <w:tab w:val="left" w:pos="2070"/>
                <w:tab w:val="left" w:pos="4860"/>
                <w:tab w:val="left" w:pos="5040"/>
                <w:tab w:val="left" w:pos="6210"/>
                <w:tab w:val="left" w:pos="9360"/>
              </w:tabs>
              <w:rPr>
                <w:sz w:val="20"/>
              </w:rPr>
            </w:pPr>
          </w:p>
        </w:tc>
        <w:tc>
          <w:tcPr>
            <w:tcW w:w="391" w:type="dxa"/>
            <w:tcBorders>
              <w:top w:val="nil"/>
              <w:left w:val="dotted" w:sz="4" w:space="0" w:color="808080" w:themeColor="background1" w:themeShade="80"/>
              <w:bottom w:val="single" w:sz="18" w:space="0" w:color="808080" w:themeColor="background1" w:themeShade="80"/>
              <w:right w:val="dotted" w:sz="4" w:space="0" w:color="808080" w:themeColor="background1" w:themeShade="80"/>
            </w:tcBorders>
            <w:vAlign w:val="center"/>
          </w:tcPr>
          <w:p w14:paraId="747D5F89" w14:textId="77777777" w:rsidR="00775CC7" w:rsidRPr="00512E32" w:rsidRDefault="00775CC7" w:rsidP="003B27BA">
            <w:pPr>
              <w:tabs>
                <w:tab w:val="left" w:pos="2070"/>
                <w:tab w:val="left" w:pos="4860"/>
                <w:tab w:val="left" w:pos="5040"/>
                <w:tab w:val="left" w:pos="6210"/>
                <w:tab w:val="left" w:pos="9360"/>
              </w:tabs>
              <w:rPr>
                <w:sz w:val="20"/>
              </w:rPr>
            </w:pPr>
          </w:p>
        </w:tc>
        <w:tc>
          <w:tcPr>
            <w:tcW w:w="391"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vAlign w:val="center"/>
          </w:tcPr>
          <w:p w14:paraId="08C71252" w14:textId="77777777" w:rsidR="00775CC7" w:rsidRPr="00512E32" w:rsidRDefault="00775CC7" w:rsidP="003B27BA">
            <w:pPr>
              <w:tabs>
                <w:tab w:val="left" w:pos="2070"/>
                <w:tab w:val="left" w:pos="4860"/>
                <w:tab w:val="left" w:pos="5040"/>
                <w:tab w:val="left" w:pos="6210"/>
                <w:tab w:val="left" w:pos="9360"/>
              </w:tabs>
              <w:rPr>
                <w:sz w:val="20"/>
              </w:rPr>
            </w:pPr>
          </w:p>
        </w:tc>
        <w:tc>
          <w:tcPr>
            <w:tcW w:w="567" w:type="dxa"/>
            <w:tcBorders>
              <w:top w:val="nil"/>
              <w:left w:val="single" w:sz="18" w:space="0" w:color="808080" w:themeColor="background1" w:themeShade="80"/>
              <w:bottom w:val="nil"/>
              <w:right w:val="single" w:sz="18" w:space="0" w:color="808080" w:themeColor="background1" w:themeShade="80"/>
            </w:tcBorders>
            <w:vAlign w:val="center"/>
          </w:tcPr>
          <w:p w14:paraId="58167787" w14:textId="77777777" w:rsidR="00775CC7" w:rsidRPr="00512E32" w:rsidRDefault="00775CC7" w:rsidP="003B27BA">
            <w:pPr>
              <w:tabs>
                <w:tab w:val="left" w:pos="2070"/>
                <w:tab w:val="left" w:pos="4860"/>
                <w:tab w:val="left" w:pos="5040"/>
                <w:tab w:val="left" w:pos="6210"/>
                <w:tab w:val="left" w:pos="9360"/>
              </w:tabs>
              <w:rPr>
                <w:sz w:val="20"/>
              </w:rPr>
            </w:pPr>
          </w:p>
        </w:tc>
        <w:tc>
          <w:tcPr>
            <w:tcW w:w="391"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vAlign w:val="center"/>
          </w:tcPr>
          <w:p w14:paraId="70F46888"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1"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vAlign w:val="center"/>
          </w:tcPr>
          <w:p w14:paraId="6B5B1839"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1" w:type="dxa"/>
            <w:tcBorders>
              <w:top w:val="nil"/>
              <w:left w:val="single" w:sz="18" w:space="0" w:color="808080" w:themeColor="background1" w:themeShade="80"/>
              <w:bottom w:val="single" w:sz="18" w:space="0" w:color="808080" w:themeColor="background1" w:themeShade="80"/>
              <w:right w:val="dotted" w:sz="4" w:space="0" w:color="808080" w:themeColor="background1" w:themeShade="80"/>
            </w:tcBorders>
            <w:vAlign w:val="center"/>
          </w:tcPr>
          <w:p w14:paraId="20BD356D"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391" w:type="dxa"/>
            <w:tcBorders>
              <w:top w:val="nil"/>
              <w:left w:val="dotted" w:sz="4" w:space="0" w:color="808080" w:themeColor="background1" w:themeShade="80"/>
              <w:bottom w:val="single" w:sz="18" w:space="0" w:color="808080" w:themeColor="background1" w:themeShade="80"/>
              <w:right w:val="single" w:sz="18" w:space="0" w:color="808080" w:themeColor="background1" w:themeShade="80"/>
            </w:tcBorders>
            <w:vAlign w:val="center"/>
          </w:tcPr>
          <w:p w14:paraId="15B74DAC" w14:textId="77777777" w:rsidR="00775CC7" w:rsidRPr="00512E32" w:rsidRDefault="00775CC7" w:rsidP="003B27BA">
            <w:pPr>
              <w:tabs>
                <w:tab w:val="left" w:pos="2070"/>
                <w:tab w:val="left" w:pos="4860"/>
                <w:tab w:val="left" w:pos="5040"/>
                <w:tab w:val="left" w:pos="6210"/>
                <w:tab w:val="left" w:pos="9360"/>
              </w:tabs>
              <w:jc w:val="center"/>
              <w:rPr>
                <w:sz w:val="20"/>
              </w:rPr>
            </w:pPr>
          </w:p>
        </w:tc>
        <w:tc>
          <w:tcPr>
            <w:tcW w:w="790" w:type="dxa"/>
            <w:tcBorders>
              <w:top w:val="nil"/>
              <w:left w:val="dotted" w:sz="4" w:space="0" w:color="808080" w:themeColor="background1" w:themeShade="80"/>
              <w:bottom w:val="nil"/>
              <w:right w:val="nil"/>
            </w:tcBorders>
            <w:vAlign w:val="center"/>
          </w:tcPr>
          <w:p w14:paraId="342B865E" w14:textId="77777777" w:rsidR="00775CC7" w:rsidRPr="00512E32" w:rsidRDefault="00775CC7" w:rsidP="003B27BA">
            <w:pPr>
              <w:tabs>
                <w:tab w:val="left" w:pos="2070"/>
                <w:tab w:val="left" w:pos="4860"/>
                <w:tab w:val="left" w:pos="5040"/>
                <w:tab w:val="left" w:pos="6210"/>
                <w:tab w:val="left" w:pos="9360"/>
              </w:tabs>
              <w:jc w:val="center"/>
              <w:rPr>
                <w:i/>
                <w:sz w:val="20"/>
              </w:rPr>
            </w:pPr>
            <w:r w:rsidRPr="00512E32">
              <w:rPr>
                <w:i/>
                <w:color w:val="808080" w:themeColor="background1" w:themeShade="80"/>
                <w:sz w:val="20"/>
              </w:rPr>
              <w:t>mm/yy</w:t>
            </w:r>
          </w:p>
        </w:tc>
      </w:tr>
    </w:tbl>
    <w:p w14:paraId="04988FB5" w14:textId="77777777" w:rsidR="00775CC7" w:rsidRPr="00964BF8" w:rsidRDefault="00775CC7" w:rsidP="00775CC7">
      <w:pPr>
        <w:tabs>
          <w:tab w:val="left" w:pos="2070"/>
          <w:tab w:val="left" w:pos="4860"/>
          <w:tab w:val="left" w:pos="5040"/>
          <w:tab w:val="left" w:pos="6210"/>
          <w:tab w:val="left" w:pos="9360"/>
        </w:tabs>
        <w:rPr>
          <w:sz w:val="12"/>
        </w:rPr>
      </w:pPr>
    </w:p>
    <w:p w14:paraId="6BCDCEEB" w14:textId="77777777" w:rsidR="00775CC7" w:rsidRPr="00512E32" w:rsidRDefault="00775CC7" w:rsidP="00775CC7">
      <w:pPr>
        <w:tabs>
          <w:tab w:val="left" w:pos="4140"/>
          <w:tab w:val="left" w:pos="4320"/>
          <w:tab w:val="left" w:pos="8370"/>
          <w:tab w:val="left" w:pos="8550"/>
          <w:tab w:val="left" w:pos="10800"/>
        </w:tabs>
        <w:rPr>
          <w:sz w:val="20"/>
          <w:u w:val="single"/>
        </w:rPr>
      </w:pPr>
      <w:r w:rsidRPr="00512E32">
        <w:rPr>
          <w:sz w:val="20"/>
          <w:u w:val="single"/>
        </w:rPr>
        <w:tab/>
      </w:r>
      <w:r w:rsidRPr="00512E32">
        <w:rPr>
          <w:sz w:val="20"/>
        </w:rPr>
        <w:tab/>
      </w:r>
      <w:r w:rsidRPr="00512E32">
        <w:rPr>
          <w:sz w:val="20"/>
          <w:u w:val="single"/>
        </w:rPr>
        <w:tab/>
      </w:r>
      <w:r w:rsidRPr="00512E32">
        <w:rPr>
          <w:sz w:val="20"/>
        </w:rPr>
        <w:tab/>
      </w:r>
      <w:r w:rsidRPr="00512E32">
        <w:rPr>
          <w:sz w:val="20"/>
          <w:u w:val="single"/>
        </w:rPr>
        <w:tab/>
      </w:r>
    </w:p>
    <w:p w14:paraId="5188081A" w14:textId="666599AB" w:rsidR="00775CC7" w:rsidRDefault="00775CC7" w:rsidP="00775CC7">
      <w:pPr>
        <w:tabs>
          <w:tab w:val="left" w:pos="4320"/>
          <w:tab w:val="left" w:pos="8550"/>
          <w:tab w:val="left" w:pos="9360"/>
        </w:tabs>
      </w:pPr>
      <w:r w:rsidRPr="00512E32">
        <w:rPr>
          <w:sz w:val="20"/>
        </w:rPr>
        <w:t>Cardholder’s Name</w:t>
      </w:r>
      <w:r w:rsidRPr="00512E32">
        <w:rPr>
          <w:sz w:val="20"/>
        </w:rPr>
        <w:tab/>
      </w:r>
      <w:r>
        <w:rPr>
          <w:sz w:val="20"/>
        </w:rPr>
        <w:t>Signature</w:t>
      </w:r>
      <w:r>
        <w:rPr>
          <w:sz w:val="20"/>
        </w:rPr>
        <w:tab/>
      </w:r>
      <w:r w:rsidRPr="00512E32">
        <w:rPr>
          <w:sz w:val="20"/>
        </w:rPr>
        <w:t>Date</w:t>
      </w:r>
      <w:r>
        <w:tab/>
        <w:t xml:space="preserve"> </w:t>
      </w:r>
    </w:p>
    <w:p w14:paraId="62C52E5A" w14:textId="77777777" w:rsidR="00E447FA" w:rsidRPr="0073596E" w:rsidRDefault="00E447FA" w:rsidP="00775CC7">
      <w:pPr>
        <w:tabs>
          <w:tab w:val="left" w:pos="4320"/>
          <w:tab w:val="left" w:pos="8550"/>
          <w:tab w:val="left" w:pos="9360"/>
        </w:tabs>
        <w:rPr>
          <w:u w:val="single"/>
        </w:rPr>
      </w:pPr>
    </w:p>
    <w:p w14:paraId="25600B8D" w14:textId="7422D532" w:rsidR="00667E05" w:rsidRDefault="00512E32" w:rsidP="00667E05">
      <w:pPr>
        <w:shd w:val="clear" w:color="auto" w:fill="D9E2F3" w:themeFill="accent5" w:themeFillTint="33"/>
        <w:tabs>
          <w:tab w:val="left" w:pos="0"/>
        </w:tabs>
        <w:rPr>
          <w:b/>
        </w:rPr>
      </w:pPr>
      <w:r>
        <w:rPr>
          <w:b/>
        </w:rPr>
        <w:t>DEADLINE/</w:t>
      </w:r>
      <w:r w:rsidR="00667E05">
        <w:rPr>
          <w:b/>
        </w:rPr>
        <w:t>CANCELLATION/SUBSTITUTION</w:t>
      </w:r>
      <w:r w:rsidR="00D80F94">
        <w:rPr>
          <w:b/>
        </w:rPr>
        <w:t xml:space="preserve"> POLICY</w:t>
      </w:r>
    </w:p>
    <w:p w14:paraId="6329D2D1" w14:textId="77777777" w:rsidR="00E447FA" w:rsidRPr="00E447FA" w:rsidRDefault="00E447FA">
      <w:pPr>
        <w:tabs>
          <w:tab w:val="left" w:pos="360"/>
          <w:tab w:val="left" w:pos="5220"/>
          <w:tab w:val="left" w:pos="6210"/>
          <w:tab w:val="left" w:pos="9360"/>
        </w:tabs>
        <w:rPr>
          <w:sz w:val="10"/>
          <w:szCs w:val="12"/>
        </w:rPr>
      </w:pPr>
    </w:p>
    <w:p w14:paraId="70A7DF89" w14:textId="1ADAECB8" w:rsidR="00667E05" w:rsidRDefault="00512E32">
      <w:pPr>
        <w:tabs>
          <w:tab w:val="left" w:pos="360"/>
          <w:tab w:val="left" w:pos="5220"/>
          <w:tab w:val="left" w:pos="6210"/>
          <w:tab w:val="left" w:pos="9360"/>
        </w:tabs>
        <w:rPr>
          <w:sz w:val="20"/>
        </w:rPr>
      </w:pPr>
      <w:r w:rsidRPr="00D6010A">
        <w:rPr>
          <w:sz w:val="20"/>
        </w:rPr>
        <w:t xml:space="preserve">The deadline to register is </w:t>
      </w:r>
      <w:r w:rsidR="00DA5EFE" w:rsidRPr="00D6010A">
        <w:rPr>
          <w:sz w:val="20"/>
        </w:rPr>
        <w:t>30 days before the course is scheduled to start</w:t>
      </w:r>
      <w:r w:rsidRPr="00D6010A">
        <w:rPr>
          <w:sz w:val="20"/>
        </w:rPr>
        <w:t xml:space="preserve">.  </w:t>
      </w:r>
      <w:r w:rsidR="00306280" w:rsidRPr="00D6010A">
        <w:rPr>
          <w:sz w:val="20"/>
        </w:rPr>
        <w:t>Registrants</w:t>
      </w:r>
      <w:r w:rsidRPr="00D6010A">
        <w:rPr>
          <w:sz w:val="20"/>
        </w:rPr>
        <w:t xml:space="preserve"> may cancel an</w:t>
      </w:r>
      <w:r w:rsidR="00A17EB1" w:rsidRPr="00D6010A">
        <w:rPr>
          <w:sz w:val="20"/>
        </w:rPr>
        <w:t>d receive a refund, minus a 10%</w:t>
      </w:r>
      <w:r w:rsidRPr="00D6010A">
        <w:rPr>
          <w:sz w:val="20"/>
        </w:rPr>
        <w:t xml:space="preserve"> administration fee</w:t>
      </w:r>
      <w:r w:rsidR="00306280" w:rsidRPr="00D6010A">
        <w:rPr>
          <w:sz w:val="20"/>
        </w:rPr>
        <w:t xml:space="preserve">, if cancellation is received in writing </w:t>
      </w:r>
      <w:r w:rsidR="00DA5EFE" w:rsidRPr="00D6010A">
        <w:rPr>
          <w:sz w:val="20"/>
        </w:rPr>
        <w:t>30 days before the course begins</w:t>
      </w:r>
      <w:r w:rsidR="00306280" w:rsidRPr="00D6010A">
        <w:rPr>
          <w:sz w:val="20"/>
        </w:rPr>
        <w:t xml:space="preserve">.  No refunds are issued for cancellations received after this date.  Substitutions are accepted.  Cancellations/substitutions can be emailed to </w:t>
      </w:r>
      <w:hyperlink r:id="rId15" w:history="1">
        <w:r w:rsidR="00A172CC" w:rsidRPr="00D6010A">
          <w:rPr>
            <w:rStyle w:val="Hyperlink"/>
            <w:sz w:val="20"/>
          </w:rPr>
          <w:t>info@fneaa.ca</w:t>
        </w:r>
      </w:hyperlink>
      <w:r w:rsidR="00306280" w:rsidRPr="00D6010A">
        <w:rPr>
          <w:sz w:val="20"/>
        </w:rPr>
        <w:t>.</w:t>
      </w:r>
    </w:p>
    <w:p w14:paraId="08D503C3" w14:textId="77777777" w:rsidR="00E447FA" w:rsidRPr="00E447FA" w:rsidRDefault="00E447FA">
      <w:pPr>
        <w:tabs>
          <w:tab w:val="left" w:pos="360"/>
          <w:tab w:val="left" w:pos="5220"/>
          <w:tab w:val="left" w:pos="6210"/>
          <w:tab w:val="left" w:pos="9360"/>
        </w:tabs>
        <w:rPr>
          <w:sz w:val="12"/>
          <w:szCs w:val="14"/>
        </w:rPr>
      </w:pPr>
    </w:p>
    <w:p w14:paraId="5B283EE5" w14:textId="1B504E7C" w:rsidR="00DE2873" w:rsidRDefault="00964BF8" w:rsidP="00DE2873">
      <w:pPr>
        <w:shd w:val="clear" w:color="auto" w:fill="D9E2F3" w:themeFill="accent5" w:themeFillTint="33"/>
        <w:tabs>
          <w:tab w:val="left" w:pos="0"/>
        </w:tabs>
        <w:rPr>
          <w:b/>
        </w:rPr>
      </w:pPr>
      <w:r>
        <w:rPr>
          <w:b/>
        </w:rPr>
        <w:t>CONSENT</w:t>
      </w:r>
    </w:p>
    <w:p w14:paraId="3201BCF2" w14:textId="6EFDFCF2" w:rsidR="00DE2873" w:rsidRDefault="00964BF8" w:rsidP="00DE2873">
      <w:pPr>
        <w:tabs>
          <w:tab w:val="left" w:pos="360"/>
          <w:tab w:val="left" w:pos="5220"/>
          <w:tab w:val="left" w:pos="6210"/>
          <w:tab w:val="left" w:pos="9360"/>
        </w:tabs>
        <w:rPr>
          <w:sz w:val="20"/>
        </w:rPr>
      </w:pPr>
      <w:r w:rsidRPr="00964BF8">
        <w:rPr>
          <w:sz w:val="20"/>
        </w:rPr>
        <w:t>The virtual webinar sessions for this course will be recorded.  The recordings are used by FNEAA for future promotional, marketing and educational purposes. They are also used for improvements as future courses are developed. By registering for this course, you are giving FNEAA permission to record and use the materials as described above.</w:t>
      </w:r>
    </w:p>
    <w:p w14:paraId="20DDB718" w14:textId="77777777" w:rsidR="00E447FA" w:rsidRPr="00512E32" w:rsidRDefault="00E447FA" w:rsidP="00DE2873">
      <w:pPr>
        <w:tabs>
          <w:tab w:val="left" w:pos="360"/>
          <w:tab w:val="left" w:pos="5220"/>
          <w:tab w:val="left" w:pos="6210"/>
          <w:tab w:val="left" w:pos="9360"/>
        </w:tabs>
        <w:rPr>
          <w:sz w:val="20"/>
        </w:rPr>
      </w:pPr>
    </w:p>
    <w:p w14:paraId="5C401AD4" w14:textId="20C2DB84" w:rsidR="00667E05" w:rsidRDefault="00667E05" w:rsidP="00667E05">
      <w:pPr>
        <w:shd w:val="clear" w:color="auto" w:fill="D9E2F3" w:themeFill="accent5" w:themeFillTint="33"/>
        <w:tabs>
          <w:tab w:val="left" w:pos="0"/>
        </w:tabs>
        <w:rPr>
          <w:b/>
        </w:rPr>
      </w:pPr>
      <w:r>
        <w:rPr>
          <w:b/>
        </w:rPr>
        <w:t>ACKNOWLEDGEMENT</w:t>
      </w:r>
    </w:p>
    <w:p w14:paraId="22520D56" w14:textId="5689825A" w:rsidR="00512E32" w:rsidRDefault="00C87660" w:rsidP="00C87660">
      <w:pPr>
        <w:pStyle w:val="ListParagraph"/>
        <w:numPr>
          <w:ilvl w:val="0"/>
          <w:numId w:val="33"/>
        </w:numPr>
        <w:tabs>
          <w:tab w:val="left" w:pos="0"/>
        </w:tabs>
        <w:ind w:left="270" w:hanging="270"/>
        <w:rPr>
          <w:sz w:val="20"/>
        </w:rPr>
      </w:pPr>
      <w:r w:rsidRPr="00C87660">
        <w:rPr>
          <w:sz w:val="20"/>
        </w:rPr>
        <w:t>By selecting this bo</w:t>
      </w:r>
      <w:r w:rsidR="00D80F94">
        <w:rPr>
          <w:sz w:val="20"/>
        </w:rPr>
        <w:t>x, you are consenting to receiving</w:t>
      </w:r>
      <w:r w:rsidRPr="00C87660">
        <w:rPr>
          <w:sz w:val="20"/>
        </w:rPr>
        <w:t xml:space="preserve"> updates and promotions from the FNEAA by mail and electronically.  You may withdraw your consent at any time.</w:t>
      </w:r>
    </w:p>
    <w:p w14:paraId="745A9C25" w14:textId="77777777" w:rsidR="00E447FA" w:rsidRDefault="00E447FA" w:rsidP="00E447FA">
      <w:pPr>
        <w:pStyle w:val="ListParagraph"/>
        <w:tabs>
          <w:tab w:val="left" w:pos="0"/>
        </w:tabs>
        <w:ind w:left="270"/>
        <w:rPr>
          <w:sz w:val="20"/>
        </w:rPr>
      </w:pPr>
    </w:p>
    <w:p w14:paraId="40D6594F" w14:textId="456C8963" w:rsidR="00D80F94" w:rsidRPr="00D80F94" w:rsidRDefault="00DE2873" w:rsidP="00D80F94">
      <w:pPr>
        <w:tabs>
          <w:tab w:val="left" w:pos="0"/>
        </w:tabs>
        <w:rPr>
          <w:sz w:val="20"/>
        </w:rPr>
      </w:pPr>
      <w:r w:rsidRPr="00D80F94">
        <w:rPr>
          <w:noProof/>
          <w:sz w:val="20"/>
        </w:rPr>
        <mc:AlternateContent>
          <mc:Choice Requires="wps">
            <w:drawing>
              <wp:anchor distT="45720" distB="45720" distL="114300" distR="114300" simplePos="0" relativeHeight="251669504" behindDoc="0" locked="0" layoutInCell="1" allowOverlap="1" wp14:anchorId="59349FF1" wp14:editId="39272981">
                <wp:simplePos x="0" y="0"/>
                <wp:positionH relativeFrom="column">
                  <wp:posOffset>-38735</wp:posOffset>
                </wp:positionH>
                <wp:positionV relativeFrom="paragraph">
                  <wp:posOffset>8519</wp:posOffset>
                </wp:positionV>
                <wp:extent cx="6904990" cy="14046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404620"/>
                        </a:xfrm>
                        <a:prstGeom prst="rect">
                          <a:avLst/>
                        </a:prstGeom>
                        <a:solidFill>
                          <a:srgbClr val="FFFFFF"/>
                        </a:solidFill>
                        <a:ln w="9525">
                          <a:solidFill>
                            <a:srgbClr val="000000"/>
                          </a:solidFill>
                          <a:miter lim="800000"/>
                          <a:headEnd/>
                          <a:tailEnd/>
                        </a:ln>
                      </wps:spPr>
                      <wps:txbx>
                        <w:txbxContent>
                          <w:p w14:paraId="657F0DA4" w14:textId="5BB80EAE" w:rsidR="00D80F94" w:rsidRDefault="00D80F94" w:rsidP="00D80F94">
                            <w:pPr>
                              <w:tabs>
                                <w:tab w:val="left" w:pos="0"/>
                              </w:tabs>
                              <w:rPr>
                                <w:sz w:val="20"/>
                              </w:rPr>
                            </w:pPr>
                            <w:r>
                              <w:rPr>
                                <w:sz w:val="20"/>
                              </w:rPr>
                              <w:t xml:space="preserve">Your signature is required as authorization of registration and that you have read and understand the </w:t>
                            </w:r>
                            <w:proofErr w:type="gramStart"/>
                            <w:r>
                              <w:rPr>
                                <w:sz w:val="20"/>
                              </w:rPr>
                              <w:t>aforementioned Deadline/Cancellation/Substitution</w:t>
                            </w:r>
                            <w:proofErr w:type="gramEnd"/>
                            <w:r>
                              <w:rPr>
                                <w:sz w:val="20"/>
                              </w:rPr>
                              <w:t xml:space="preserve"> Policy, notice and acknowledgement.</w:t>
                            </w:r>
                          </w:p>
                          <w:p w14:paraId="3F18201F" w14:textId="77777777" w:rsidR="00DA5EFE" w:rsidRDefault="00DA5EFE" w:rsidP="00D80F94">
                            <w:pPr>
                              <w:tabs>
                                <w:tab w:val="left" w:pos="0"/>
                              </w:tabs>
                              <w:rPr>
                                <w:sz w:val="20"/>
                              </w:rPr>
                            </w:pPr>
                          </w:p>
                          <w:p w14:paraId="563B4630" w14:textId="77777777" w:rsidR="00D80F94" w:rsidRPr="00682B98" w:rsidRDefault="00D80F94" w:rsidP="00D80F94">
                            <w:pPr>
                              <w:tabs>
                                <w:tab w:val="left" w:pos="0"/>
                              </w:tabs>
                              <w:rPr>
                                <w:sz w:val="8"/>
                              </w:rPr>
                            </w:pPr>
                          </w:p>
                          <w:p w14:paraId="3B0071B6" w14:textId="77777777" w:rsidR="00D80F94" w:rsidRDefault="00D80F94" w:rsidP="00D80F94">
                            <w:pPr>
                              <w:tabs>
                                <w:tab w:val="left" w:pos="0"/>
                                <w:tab w:val="left" w:pos="5310"/>
                                <w:tab w:val="left" w:pos="5670"/>
                                <w:tab w:val="left" w:pos="10170"/>
                              </w:tabs>
                              <w:rPr>
                                <w:sz w:val="20"/>
                                <w:u w:val="single"/>
                              </w:rPr>
                            </w:pPr>
                            <w:r>
                              <w:rPr>
                                <w:sz w:val="20"/>
                                <w:u w:val="single"/>
                              </w:rPr>
                              <w:tab/>
                            </w:r>
                            <w:r>
                              <w:rPr>
                                <w:sz w:val="20"/>
                              </w:rPr>
                              <w:tab/>
                            </w:r>
                            <w:r>
                              <w:rPr>
                                <w:sz w:val="20"/>
                                <w:u w:val="single"/>
                              </w:rPr>
                              <w:tab/>
                            </w:r>
                          </w:p>
                          <w:p w14:paraId="1B171788" w14:textId="77777777" w:rsidR="00D80F94" w:rsidRPr="00D80F94" w:rsidRDefault="00D80F94" w:rsidP="00D80F94">
                            <w:pPr>
                              <w:tabs>
                                <w:tab w:val="left" w:pos="0"/>
                                <w:tab w:val="left" w:pos="5310"/>
                                <w:tab w:val="left" w:pos="5670"/>
                                <w:tab w:val="left" w:pos="10170"/>
                              </w:tabs>
                              <w:rPr>
                                <w:sz w:val="20"/>
                              </w:rPr>
                            </w:pPr>
                            <w:r>
                              <w:rPr>
                                <w:sz w:val="20"/>
                              </w:rPr>
                              <w:t>Signature</w:t>
                            </w:r>
                            <w:r>
                              <w:rPr>
                                <w:sz w:val="20"/>
                              </w:rPr>
                              <w:tab/>
                            </w:r>
                            <w:r>
                              <w:rPr>
                                <w:sz w:val="20"/>
                              </w:rP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49FF1" id="_x0000_s1027" type="#_x0000_t202" style="position:absolute;margin-left:-3.05pt;margin-top:.65pt;width:543.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">
                <v:textbox style="mso-fit-shape-to-text:t">
                  <w:txbxContent>
                    <w:p w14:paraId="657F0DA4" w14:textId="5BB80EAE" w:rsidR="00D80F94" w:rsidRDefault="00D80F94" w:rsidP="00D80F94">
                      <w:pPr>
                        <w:tabs>
                          <w:tab w:val="left" w:pos="0"/>
                        </w:tabs>
                        <w:rPr>
                          <w:sz w:val="20"/>
                        </w:rPr>
                      </w:pPr>
                      <w:r>
                        <w:rPr>
                          <w:sz w:val="20"/>
                        </w:rPr>
                        <w:t xml:space="preserve">Your signature is required as authorization of registration and that you have read and understand the </w:t>
                      </w:r>
                      <w:proofErr w:type="gramStart"/>
                      <w:r>
                        <w:rPr>
                          <w:sz w:val="20"/>
                        </w:rPr>
                        <w:t>aforementioned Deadline/Cancellation/Substitution</w:t>
                      </w:r>
                      <w:proofErr w:type="gramEnd"/>
                      <w:r>
                        <w:rPr>
                          <w:sz w:val="20"/>
                        </w:rPr>
                        <w:t xml:space="preserve"> Policy, notice and acknowledgement.</w:t>
                      </w:r>
                    </w:p>
                    <w:p w14:paraId="3F18201F" w14:textId="77777777" w:rsidR="00DA5EFE" w:rsidRDefault="00DA5EFE" w:rsidP="00D80F94">
                      <w:pPr>
                        <w:tabs>
                          <w:tab w:val="left" w:pos="0"/>
                        </w:tabs>
                        <w:rPr>
                          <w:sz w:val="20"/>
                        </w:rPr>
                      </w:pPr>
                    </w:p>
                    <w:p w14:paraId="563B4630" w14:textId="77777777" w:rsidR="00D80F94" w:rsidRPr="00682B98" w:rsidRDefault="00D80F94" w:rsidP="00D80F94">
                      <w:pPr>
                        <w:tabs>
                          <w:tab w:val="left" w:pos="0"/>
                        </w:tabs>
                        <w:rPr>
                          <w:sz w:val="8"/>
                        </w:rPr>
                      </w:pPr>
                    </w:p>
                    <w:p w14:paraId="3B0071B6" w14:textId="77777777" w:rsidR="00D80F94" w:rsidRDefault="00D80F94" w:rsidP="00D80F94">
                      <w:pPr>
                        <w:tabs>
                          <w:tab w:val="left" w:pos="0"/>
                          <w:tab w:val="left" w:pos="5310"/>
                          <w:tab w:val="left" w:pos="5670"/>
                          <w:tab w:val="left" w:pos="10170"/>
                        </w:tabs>
                        <w:rPr>
                          <w:sz w:val="20"/>
                          <w:u w:val="single"/>
                        </w:rPr>
                      </w:pPr>
                      <w:r>
                        <w:rPr>
                          <w:sz w:val="20"/>
                          <w:u w:val="single"/>
                        </w:rPr>
                        <w:tab/>
                      </w:r>
                      <w:r>
                        <w:rPr>
                          <w:sz w:val="20"/>
                        </w:rPr>
                        <w:tab/>
                      </w:r>
                      <w:r>
                        <w:rPr>
                          <w:sz w:val="20"/>
                          <w:u w:val="single"/>
                        </w:rPr>
                        <w:tab/>
                      </w:r>
                    </w:p>
                    <w:p w14:paraId="1B171788" w14:textId="77777777" w:rsidR="00D80F94" w:rsidRPr="00D80F94" w:rsidRDefault="00D80F94" w:rsidP="00D80F94">
                      <w:pPr>
                        <w:tabs>
                          <w:tab w:val="left" w:pos="0"/>
                          <w:tab w:val="left" w:pos="5310"/>
                          <w:tab w:val="left" w:pos="5670"/>
                          <w:tab w:val="left" w:pos="10170"/>
                        </w:tabs>
                        <w:rPr>
                          <w:sz w:val="20"/>
                        </w:rPr>
                      </w:pPr>
                      <w:r>
                        <w:rPr>
                          <w:sz w:val="20"/>
                        </w:rPr>
                        <w:t>Signature</w:t>
                      </w:r>
                      <w:r>
                        <w:rPr>
                          <w:sz w:val="20"/>
                        </w:rPr>
                        <w:tab/>
                      </w:r>
                      <w:r>
                        <w:rPr>
                          <w:sz w:val="20"/>
                        </w:rPr>
                        <w:tab/>
                        <w:t>Date</w:t>
                      </w:r>
                    </w:p>
                  </w:txbxContent>
                </v:textbox>
              </v:shape>
            </w:pict>
          </mc:Fallback>
        </mc:AlternateContent>
      </w:r>
    </w:p>
    <w:sectPr w:rsidR="00D80F94" w:rsidRPr="00D80F94" w:rsidSect="00EC1FE3">
      <w:footerReference w:type="default" r:id="rId16"/>
      <w:type w:val="continuous"/>
      <w:pgSz w:w="12240" w:h="15840"/>
      <w:pgMar w:top="1440" w:right="720" w:bottom="54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0A9A" w14:textId="77777777" w:rsidR="00386FE4" w:rsidRDefault="00386FE4" w:rsidP="00386FE4">
      <w:r>
        <w:separator/>
      </w:r>
    </w:p>
  </w:endnote>
  <w:endnote w:type="continuationSeparator" w:id="0">
    <w:p w14:paraId="546D2C3A" w14:textId="77777777" w:rsidR="00386FE4" w:rsidRDefault="00386FE4" w:rsidP="003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C75" w14:textId="77777777" w:rsidR="00BB4E90" w:rsidRDefault="00BB4E90">
    <w:pPr>
      <w:pStyle w:val="Footer"/>
    </w:pPr>
    <w:r>
      <w:rPr>
        <w:noProof/>
      </w:rPr>
      <w:drawing>
        <wp:anchor distT="0" distB="0" distL="114300" distR="114300" simplePos="0" relativeHeight="251672576" behindDoc="0" locked="0" layoutInCell="1" allowOverlap="1" wp14:anchorId="38CD2513" wp14:editId="55893F7A">
          <wp:simplePos x="0" y="0"/>
          <wp:positionH relativeFrom="column">
            <wp:posOffset>-455295</wp:posOffset>
          </wp:positionH>
          <wp:positionV relativeFrom="paragraph">
            <wp:posOffset>-167005</wp:posOffset>
          </wp:positionV>
          <wp:extent cx="7772400"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5181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970D" w14:textId="21DA62D5" w:rsidR="00E86159" w:rsidRDefault="00E86159">
    <w:pPr>
      <w:pStyle w:val="Footer"/>
    </w:pPr>
    <w:r>
      <w:rPr>
        <w:noProof/>
      </w:rPr>
      <w:drawing>
        <wp:anchor distT="0" distB="0" distL="114300" distR="114300" simplePos="0" relativeHeight="251687936" behindDoc="0" locked="0" layoutInCell="1" allowOverlap="1" wp14:anchorId="520E5806" wp14:editId="067B4D5D">
          <wp:simplePos x="0" y="0"/>
          <wp:positionH relativeFrom="column">
            <wp:posOffset>-914400</wp:posOffset>
          </wp:positionH>
          <wp:positionV relativeFrom="paragraph">
            <wp:posOffset>160020</wp:posOffset>
          </wp:positionV>
          <wp:extent cx="7772400" cy="518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5181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7F34" w14:textId="77777777" w:rsidR="00E86159" w:rsidRDefault="00E86159">
    <w:pPr>
      <w:pStyle w:val="Footer"/>
    </w:pPr>
    <w:r>
      <w:rPr>
        <w:noProof/>
      </w:rPr>
      <w:drawing>
        <wp:anchor distT="0" distB="0" distL="114300" distR="114300" simplePos="0" relativeHeight="251685888" behindDoc="0" locked="0" layoutInCell="1" allowOverlap="1" wp14:anchorId="1EA4B8D2" wp14:editId="30531C58">
          <wp:simplePos x="0" y="0"/>
          <wp:positionH relativeFrom="column">
            <wp:posOffset>-455295</wp:posOffset>
          </wp:positionH>
          <wp:positionV relativeFrom="paragraph">
            <wp:posOffset>-167005</wp:posOffset>
          </wp:positionV>
          <wp:extent cx="7772400" cy="518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518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5396" w14:textId="77777777" w:rsidR="00386FE4" w:rsidRDefault="00386FE4" w:rsidP="00386FE4">
      <w:r>
        <w:separator/>
      </w:r>
    </w:p>
  </w:footnote>
  <w:footnote w:type="continuationSeparator" w:id="0">
    <w:p w14:paraId="53611305" w14:textId="77777777" w:rsidR="00386FE4" w:rsidRDefault="00386FE4" w:rsidP="0038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CD93" w14:textId="041C1062" w:rsidR="00BB4E90" w:rsidRDefault="00BB4E90" w:rsidP="001A58D0">
    <w:pPr>
      <w:pStyle w:val="Header"/>
      <w:tabs>
        <w:tab w:val="left" w:pos="7259"/>
        <w:tab w:val="left" w:pos="9559"/>
      </w:tabs>
    </w:pPr>
    <w:r>
      <w:rPr>
        <w:noProof/>
      </w:rPr>
      <w:drawing>
        <wp:anchor distT="0" distB="0" distL="114300" distR="114300" simplePos="0" relativeHeight="251673600" behindDoc="0" locked="0" layoutInCell="1" allowOverlap="1" wp14:anchorId="626F1060" wp14:editId="43AD38EC">
          <wp:simplePos x="0" y="0"/>
          <wp:positionH relativeFrom="column">
            <wp:posOffset>-395263</wp:posOffset>
          </wp:positionH>
          <wp:positionV relativeFrom="paragraph">
            <wp:posOffset>1455468</wp:posOffset>
          </wp:positionV>
          <wp:extent cx="6856723" cy="682244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 image 4 tra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6723" cy="682244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1F5D" w14:textId="3FAA7B32" w:rsidR="00BB4E90" w:rsidRDefault="00E93738">
    <w:pPr>
      <w:pStyle w:val="Header"/>
    </w:pPr>
    <w:r>
      <w:rPr>
        <w:noProof/>
      </w:rPr>
      <w:drawing>
        <wp:anchor distT="0" distB="0" distL="114300" distR="114300" simplePos="0" relativeHeight="251683840" behindDoc="0" locked="0" layoutInCell="1" allowOverlap="1" wp14:anchorId="0B739D78" wp14:editId="05896EBB">
          <wp:simplePos x="0" y="0"/>
          <wp:positionH relativeFrom="column">
            <wp:posOffset>-911225</wp:posOffset>
          </wp:positionH>
          <wp:positionV relativeFrom="paragraph">
            <wp:posOffset>-527050</wp:posOffset>
          </wp:positionV>
          <wp:extent cx="7772400" cy="1478160"/>
          <wp:effectExtent l="0" t="0" r="0" b="825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78160"/>
                  </a:xfrm>
                  <a:prstGeom prst="rect">
                    <a:avLst/>
                  </a:prstGeom>
                </pic:spPr>
              </pic:pic>
            </a:graphicData>
          </a:graphic>
          <wp14:sizeRelH relativeFrom="page">
            <wp14:pctWidth>0</wp14:pctWidth>
          </wp14:sizeRelH>
          <wp14:sizeRelV relativeFrom="page">
            <wp14:pctHeight>0</wp14:pctHeight>
          </wp14:sizeRelV>
        </wp:anchor>
      </w:drawing>
    </w:r>
    <w:r w:rsidR="00E447FA">
      <w:rPr>
        <w:noProof/>
      </w:rPr>
      <w:drawing>
        <wp:anchor distT="0" distB="0" distL="114300" distR="114300" simplePos="0" relativeHeight="251670528" behindDoc="0" locked="0" layoutInCell="1" allowOverlap="1" wp14:anchorId="69AC8439" wp14:editId="0FBDE7EF">
          <wp:simplePos x="0" y="0"/>
          <wp:positionH relativeFrom="column">
            <wp:posOffset>-409575</wp:posOffset>
          </wp:positionH>
          <wp:positionV relativeFrom="paragraph">
            <wp:posOffset>1390650</wp:posOffset>
          </wp:positionV>
          <wp:extent cx="6856723" cy="712724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 image 4 tra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60491" cy="71311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D54"/>
    <w:multiLevelType w:val="hybridMultilevel"/>
    <w:tmpl w:val="005AE748"/>
    <w:lvl w:ilvl="0" w:tplc="B6D218FC">
      <w:start w:val="589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27175"/>
    <w:multiLevelType w:val="hybridMultilevel"/>
    <w:tmpl w:val="BDD4D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AE36E0"/>
    <w:multiLevelType w:val="hybridMultilevel"/>
    <w:tmpl w:val="976A33D0"/>
    <w:lvl w:ilvl="0" w:tplc="6A965B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006906"/>
    <w:multiLevelType w:val="hybridMultilevel"/>
    <w:tmpl w:val="76CE2DC0"/>
    <w:lvl w:ilvl="0" w:tplc="B6D218FC">
      <w:start w:val="589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C5C92"/>
    <w:multiLevelType w:val="hybridMultilevel"/>
    <w:tmpl w:val="976A33D0"/>
    <w:lvl w:ilvl="0" w:tplc="6A965B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730A8"/>
    <w:multiLevelType w:val="hybridMultilevel"/>
    <w:tmpl w:val="C4440AA0"/>
    <w:lvl w:ilvl="0" w:tplc="B6D218FC">
      <w:start w:val="5899"/>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1837FD"/>
    <w:multiLevelType w:val="hybridMultilevel"/>
    <w:tmpl w:val="2EA6FEC6"/>
    <w:lvl w:ilvl="0" w:tplc="14F0A1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01552B9"/>
    <w:multiLevelType w:val="hybridMultilevel"/>
    <w:tmpl w:val="AFEA41B4"/>
    <w:lvl w:ilvl="0" w:tplc="A6C6898E">
      <w:start w:val="5899"/>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4D4C07"/>
    <w:multiLevelType w:val="hybridMultilevel"/>
    <w:tmpl w:val="D9C62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23A93"/>
    <w:multiLevelType w:val="hybridMultilevel"/>
    <w:tmpl w:val="340C0F56"/>
    <w:lvl w:ilvl="0" w:tplc="E3A61C14">
      <w:start w:val="1"/>
      <w:numFmt w:val="decimal"/>
      <w:lvlText w:val="%1)"/>
      <w:lvlJc w:val="left"/>
      <w:pPr>
        <w:ind w:left="360" w:hanging="360"/>
      </w:pPr>
      <w:rPr>
        <w:rFonts w:hint="default"/>
      </w:rPr>
    </w:lvl>
    <w:lvl w:ilvl="1" w:tplc="F1B8CE2A">
      <w:start w:val="1"/>
      <w:numFmt w:val="lowerLetter"/>
      <w:lvlText w:val="%2."/>
      <w:lvlJc w:val="left"/>
      <w:pPr>
        <w:ind w:left="720" w:hanging="360"/>
      </w:pPr>
      <w:rPr>
        <w:rFonts w:hint="default"/>
      </w:rPr>
    </w:lvl>
    <w:lvl w:ilvl="2" w:tplc="0B8A231C">
      <w:start w:val="1"/>
      <w:numFmt w:val="bullet"/>
      <w:lvlText w:val=""/>
      <w:lvlJc w:val="left"/>
      <w:pPr>
        <w:ind w:left="1008" w:hanging="288"/>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D92411"/>
    <w:multiLevelType w:val="hybridMultilevel"/>
    <w:tmpl w:val="D9C62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910C4"/>
    <w:multiLevelType w:val="hybridMultilevel"/>
    <w:tmpl w:val="6840D286"/>
    <w:lvl w:ilvl="0" w:tplc="693A2C1C">
      <w:start w:val="1"/>
      <w:numFmt w:val="decimal"/>
      <w:lvlText w:val="%1)"/>
      <w:lvlJc w:val="left"/>
      <w:pPr>
        <w:ind w:left="360" w:hanging="360"/>
      </w:pPr>
      <w:rPr>
        <w:rFonts w:hint="default"/>
      </w:rPr>
    </w:lvl>
    <w:lvl w:ilvl="1" w:tplc="178EEEF2">
      <w:start w:val="1"/>
      <w:numFmt w:val="lowerLetter"/>
      <w:lvlText w:val="%2."/>
      <w:lvlJc w:val="left"/>
      <w:pPr>
        <w:ind w:left="72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EC11469"/>
    <w:multiLevelType w:val="hybridMultilevel"/>
    <w:tmpl w:val="61D45FDA"/>
    <w:lvl w:ilvl="0" w:tplc="60A03B74">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8526">
    <w:abstractNumId w:val="26"/>
  </w:num>
  <w:num w:numId="2" w16cid:durableId="199245781">
    <w:abstractNumId w:val="14"/>
  </w:num>
  <w:num w:numId="3" w16cid:durableId="372458948">
    <w:abstractNumId w:val="12"/>
  </w:num>
  <w:num w:numId="4" w16cid:durableId="1174028014">
    <w:abstractNumId w:val="29"/>
  </w:num>
  <w:num w:numId="5" w16cid:durableId="984356824">
    <w:abstractNumId w:val="16"/>
  </w:num>
  <w:num w:numId="6" w16cid:durableId="2087529239">
    <w:abstractNumId w:val="23"/>
  </w:num>
  <w:num w:numId="7" w16cid:durableId="630207166">
    <w:abstractNumId w:val="25"/>
  </w:num>
  <w:num w:numId="8" w16cid:durableId="1910268735">
    <w:abstractNumId w:val="9"/>
  </w:num>
  <w:num w:numId="9" w16cid:durableId="174422524">
    <w:abstractNumId w:val="7"/>
  </w:num>
  <w:num w:numId="10" w16cid:durableId="387000130">
    <w:abstractNumId w:val="6"/>
  </w:num>
  <w:num w:numId="11" w16cid:durableId="1904214529">
    <w:abstractNumId w:val="5"/>
  </w:num>
  <w:num w:numId="12" w16cid:durableId="1747721980">
    <w:abstractNumId w:val="4"/>
  </w:num>
  <w:num w:numId="13" w16cid:durableId="748311342">
    <w:abstractNumId w:val="8"/>
  </w:num>
  <w:num w:numId="14" w16cid:durableId="1000044913">
    <w:abstractNumId w:val="3"/>
  </w:num>
  <w:num w:numId="15" w16cid:durableId="1207182889">
    <w:abstractNumId w:val="2"/>
  </w:num>
  <w:num w:numId="16" w16cid:durableId="432433465">
    <w:abstractNumId w:val="1"/>
  </w:num>
  <w:num w:numId="17" w16cid:durableId="1344430648">
    <w:abstractNumId w:val="0"/>
  </w:num>
  <w:num w:numId="18" w16cid:durableId="1602297969">
    <w:abstractNumId w:val="20"/>
  </w:num>
  <w:num w:numId="19" w16cid:durableId="1294751517">
    <w:abstractNumId w:val="22"/>
  </w:num>
  <w:num w:numId="20" w16cid:durableId="1067144651">
    <w:abstractNumId w:val="27"/>
  </w:num>
  <w:num w:numId="21" w16cid:durableId="2440902">
    <w:abstractNumId w:val="24"/>
  </w:num>
  <w:num w:numId="22" w16cid:durableId="1954553853">
    <w:abstractNumId w:val="13"/>
  </w:num>
  <w:num w:numId="23" w16cid:durableId="1208762369">
    <w:abstractNumId w:val="34"/>
  </w:num>
  <w:num w:numId="24" w16cid:durableId="1062682065">
    <w:abstractNumId w:val="33"/>
  </w:num>
  <w:num w:numId="25" w16cid:durableId="1935437852">
    <w:abstractNumId w:val="31"/>
  </w:num>
  <w:num w:numId="26" w16cid:durableId="652637250">
    <w:abstractNumId w:val="15"/>
  </w:num>
  <w:num w:numId="27" w16cid:durableId="3361012">
    <w:abstractNumId w:val="18"/>
  </w:num>
  <w:num w:numId="28" w16cid:durableId="823665990">
    <w:abstractNumId w:val="35"/>
  </w:num>
  <w:num w:numId="29" w16cid:durableId="1360856795">
    <w:abstractNumId w:val="21"/>
  </w:num>
  <w:num w:numId="30" w16cid:durableId="1061095278">
    <w:abstractNumId w:val="17"/>
  </w:num>
  <w:num w:numId="31" w16cid:durableId="1618220347">
    <w:abstractNumId w:val="30"/>
  </w:num>
  <w:num w:numId="32" w16cid:durableId="176895565">
    <w:abstractNumId w:val="32"/>
  </w:num>
  <w:num w:numId="33" w16cid:durableId="1854219774">
    <w:abstractNumId w:val="10"/>
  </w:num>
  <w:num w:numId="34" w16cid:durableId="1188256105">
    <w:abstractNumId w:val="28"/>
  </w:num>
  <w:num w:numId="35" w16cid:durableId="251397275">
    <w:abstractNumId w:val="19"/>
  </w:num>
  <w:num w:numId="36" w16cid:durableId="20286303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BB"/>
    <w:rsid w:val="00023AFA"/>
    <w:rsid w:val="0002649B"/>
    <w:rsid w:val="00032C20"/>
    <w:rsid w:val="00053046"/>
    <w:rsid w:val="000540F7"/>
    <w:rsid w:val="00097CD1"/>
    <w:rsid w:val="000D578A"/>
    <w:rsid w:val="00120E80"/>
    <w:rsid w:val="001218A9"/>
    <w:rsid w:val="00142530"/>
    <w:rsid w:val="001438D0"/>
    <w:rsid w:val="001463E0"/>
    <w:rsid w:val="00177EF4"/>
    <w:rsid w:val="00195BB0"/>
    <w:rsid w:val="001A58D0"/>
    <w:rsid w:val="001B19A3"/>
    <w:rsid w:val="00206FF2"/>
    <w:rsid w:val="002113AC"/>
    <w:rsid w:val="0021733E"/>
    <w:rsid w:val="002208DE"/>
    <w:rsid w:val="00266C5C"/>
    <w:rsid w:val="00276A04"/>
    <w:rsid w:val="00285F20"/>
    <w:rsid w:val="002D505F"/>
    <w:rsid w:val="002D5F6E"/>
    <w:rsid w:val="002E11F2"/>
    <w:rsid w:val="002E2652"/>
    <w:rsid w:val="00306280"/>
    <w:rsid w:val="003237FF"/>
    <w:rsid w:val="0033027C"/>
    <w:rsid w:val="00331796"/>
    <w:rsid w:val="003729BA"/>
    <w:rsid w:val="0037451E"/>
    <w:rsid w:val="0037462F"/>
    <w:rsid w:val="00386FE4"/>
    <w:rsid w:val="003A74DC"/>
    <w:rsid w:val="003C3535"/>
    <w:rsid w:val="003E0757"/>
    <w:rsid w:val="003E6AD3"/>
    <w:rsid w:val="003E7B96"/>
    <w:rsid w:val="00421836"/>
    <w:rsid w:val="004261C5"/>
    <w:rsid w:val="004544A6"/>
    <w:rsid w:val="004567C4"/>
    <w:rsid w:val="00463820"/>
    <w:rsid w:val="0047258A"/>
    <w:rsid w:val="004D3318"/>
    <w:rsid w:val="00512E32"/>
    <w:rsid w:val="00514D74"/>
    <w:rsid w:val="00546FD1"/>
    <w:rsid w:val="00551C3A"/>
    <w:rsid w:val="00581E90"/>
    <w:rsid w:val="005A7600"/>
    <w:rsid w:val="005D1F07"/>
    <w:rsid w:val="005E3254"/>
    <w:rsid w:val="005F2F4D"/>
    <w:rsid w:val="0060168C"/>
    <w:rsid w:val="006316B7"/>
    <w:rsid w:val="00645252"/>
    <w:rsid w:val="00661EF4"/>
    <w:rsid w:val="00667E05"/>
    <w:rsid w:val="00671ABC"/>
    <w:rsid w:val="00682B98"/>
    <w:rsid w:val="006D3D74"/>
    <w:rsid w:val="006E6CE2"/>
    <w:rsid w:val="006E7706"/>
    <w:rsid w:val="0073596E"/>
    <w:rsid w:val="00742151"/>
    <w:rsid w:val="00774F8F"/>
    <w:rsid w:val="00775CC7"/>
    <w:rsid w:val="007C2C25"/>
    <w:rsid w:val="007F767E"/>
    <w:rsid w:val="00813E10"/>
    <w:rsid w:val="00826742"/>
    <w:rsid w:val="008326DB"/>
    <w:rsid w:val="0083569A"/>
    <w:rsid w:val="00846669"/>
    <w:rsid w:val="00854B7D"/>
    <w:rsid w:val="00877CF8"/>
    <w:rsid w:val="0089414D"/>
    <w:rsid w:val="008A0D0D"/>
    <w:rsid w:val="008E7565"/>
    <w:rsid w:val="009121AF"/>
    <w:rsid w:val="009229DC"/>
    <w:rsid w:val="0096301E"/>
    <w:rsid w:val="00964BF8"/>
    <w:rsid w:val="00994756"/>
    <w:rsid w:val="009E58C6"/>
    <w:rsid w:val="009E7AB7"/>
    <w:rsid w:val="00A02533"/>
    <w:rsid w:val="00A172CC"/>
    <w:rsid w:val="00A17EB1"/>
    <w:rsid w:val="00A3429A"/>
    <w:rsid w:val="00A61EC3"/>
    <w:rsid w:val="00A9204E"/>
    <w:rsid w:val="00AB221B"/>
    <w:rsid w:val="00AC056F"/>
    <w:rsid w:val="00B014E6"/>
    <w:rsid w:val="00B11DB8"/>
    <w:rsid w:val="00B25E56"/>
    <w:rsid w:val="00B66665"/>
    <w:rsid w:val="00B73466"/>
    <w:rsid w:val="00B73C37"/>
    <w:rsid w:val="00B94B6A"/>
    <w:rsid w:val="00B96B5D"/>
    <w:rsid w:val="00BB4E90"/>
    <w:rsid w:val="00BB64D8"/>
    <w:rsid w:val="00BC2482"/>
    <w:rsid w:val="00C164FB"/>
    <w:rsid w:val="00C538DF"/>
    <w:rsid w:val="00C545BB"/>
    <w:rsid w:val="00C6613E"/>
    <w:rsid w:val="00C716F2"/>
    <w:rsid w:val="00C87660"/>
    <w:rsid w:val="00CB7CFF"/>
    <w:rsid w:val="00D6010A"/>
    <w:rsid w:val="00D66493"/>
    <w:rsid w:val="00D80F94"/>
    <w:rsid w:val="00D877B6"/>
    <w:rsid w:val="00D96992"/>
    <w:rsid w:val="00DA4655"/>
    <w:rsid w:val="00DA5EFE"/>
    <w:rsid w:val="00DB0C63"/>
    <w:rsid w:val="00DE2873"/>
    <w:rsid w:val="00DF58B1"/>
    <w:rsid w:val="00E06CF1"/>
    <w:rsid w:val="00E06FC0"/>
    <w:rsid w:val="00E1669C"/>
    <w:rsid w:val="00E447FA"/>
    <w:rsid w:val="00E61A28"/>
    <w:rsid w:val="00E67A57"/>
    <w:rsid w:val="00E70EC8"/>
    <w:rsid w:val="00E86159"/>
    <w:rsid w:val="00E93738"/>
    <w:rsid w:val="00EA32BB"/>
    <w:rsid w:val="00EC1FE3"/>
    <w:rsid w:val="00EC6416"/>
    <w:rsid w:val="00F01605"/>
    <w:rsid w:val="00F13BEE"/>
    <w:rsid w:val="00F47B82"/>
    <w:rsid w:val="00F5642A"/>
    <w:rsid w:val="00FD1D02"/>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BB7CFFF"/>
  <w15:chartTrackingRefBased/>
  <w15:docId w15:val="{874C0B1D-37F8-40A4-83FF-2558746E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3027C"/>
    <w:pPr>
      <w:ind w:left="720"/>
      <w:contextualSpacing/>
    </w:pPr>
  </w:style>
  <w:style w:type="table" w:styleId="TableGrid">
    <w:name w:val="Table Grid"/>
    <w:basedOn w:val="TableNormal"/>
    <w:uiPriority w:val="39"/>
    <w:rsid w:val="00C71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fneaa.ca" TargetMode="External"/><Relationship Id="rId10" Type="http://schemas.openxmlformats.org/officeDocument/2006/relationships/hyperlink" Target="mailto:info@fnea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yes.FNEA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Mayes</dc:creator>
  <cp:keywords/>
  <dc:description/>
  <cp:lastModifiedBy>Manon Lamontagne</cp:lastModifiedBy>
  <cp:revision>2</cp:revision>
  <cp:lastPrinted>2020-07-10T18:46:00Z</cp:lastPrinted>
  <dcterms:created xsi:type="dcterms:W3CDTF">2022-06-02T19:37:00Z</dcterms:created>
  <dcterms:modified xsi:type="dcterms:W3CDTF">2022-06-02T19:37:00Z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